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7FF3C" w14:textId="740AF732" w:rsidR="00104BE5" w:rsidRPr="00356DF5" w:rsidRDefault="00FC4107" w:rsidP="00C901D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  <w:lang w:val="lt-LT"/>
        </w:rPr>
        <w:t>TEISĖS AKTŲ, NURODANČIŲ PRIVALOMĄJĮ TURTO ARBA VERSLO VERTINIMĄ</w:t>
      </w:r>
      <w:r w:rsidR="00661CA5" w:rsidRPr="00356DF5">
        <w:rPr>
          <w:rFonts w:ascii="Times New Roman" w:hAnsi="Times New Roman" w:cs="Times New Roman"/>
          <w:b/>
          <w:bCs/>
          <w:sz w:val="24"/>
          <w:szCs w:val="24"/>
          <w:lang w:val="lt-LT"/>
        </w:rPr>
        <w:t>, SĄRAŠAS</w:t>
      </w:r>
    </w:p>
    <w:p w14:paraId="0F814556" w14:textId="1DFC587D" w:rsidR="00BD7E1D" w:rsidRPr="00356DF5" w:rsidRDefault="00BD7E1D" w:rsidP="00C901D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356DF5">
        <w:rPr>
          <w:rFonts w:ascii="Times New Roman" w:hAnsi="Times New Roman" w:cs="Times New Roman"/>
          <w:sz w:val="24"/>
          <w:szCs w:val="24"/>
          <w:lang w:val="lt-LT"/>
        </w:rPr>
        <w:t>2026-</w:t>
      </w:r>
      <w:r w:rsidR="002B6B90" w:rsidRPr="00356DF5">
        <w:rPr>
          <w:rFonts w:ascii="Times New Roman" w:hAnsi="Times New Roman" w:cs="Times New Roman"/>
          <w:sz w:val="24"/>
          <w:szCs w:val="24"/>
          <w:lang w:val="lt-LT"/>
        </w:rPr>
        <w:t>0</w:t>
      </w:r>
      <w:r w:rsidR="007B3F0B" w:rsidRPr="00356DF5">
        <w:rPr>
          <w:rFonts w:ascii="Times New Roman" w:hAnsi="Times New Roman" w:cs="Times New Roman"/>
          <w:sz w:val="24"/>
          <w:szCs w:val="24"/>
          <w:lang w:val="lt-LT"/>
        </w:rPr>
        <w:t>7-</w:t>
      </w:r>
      <w:r w:rsidR="008436A5">
        <w:rPr>
          <w:rFonts w:ascii="Times New Roman" w:hAnsi="Times New Roman" w:cs="Times New Roman"/>
          <w:sz w:val="24"/>
          <w:szCs w:val="24"/>
          <w:lang w:val="lt-LT"/>
        </w:rPr>
        <w:t>2</w:t>
      </w:r>
      <w:r w:rsidR="00F956DC">
        <w:rPr>
          <w:rFonts w:ascii="Times New Roman" w:hAnsi="Times New Roman" w:cs="Times New Roman"/>
          <w:sz w:val="24"/>
          <w:szCs w:val="24"/>
          <w:lang w:val="lt-LT"/>
        </w:rPr>
        <w:t>2</w:t>
      </w:r>
    </w:p>
    <w:p w14:paraId="03C49759" w14:textId="4D84F35C" w:rsidR="006B3D46" w:rsidRPr="00356DF5" w:rsidRDefault="006B3D46" w:rsidP="008804D8">
      <w:pPr>
        <w:spacing w:after="0"/>
        <w:ind w:firstLine="426"/>
        <w:rPr>
          <w:rFonts w:ascii="Times New Roman" w:hAnsi="Times New Roman" w:cs="Times New Roman"/>
          <w:i/>
          <w:iCs/>
          <w:sz w:val="24"/>
          <w:szCs w:val="24"/>
          <w:lang w:val="lt-LT"/>
        </w:rPr>
      </w:pPr>
      <w:r w:rsidRPr="00356DF5">
        <w:rPr>
          <w:rFonts w:ascii="Times New Roman" w:hAnsi="Times New Roman" w:cs="Times New Roman"/>
          <w:i/>
          <w:iCs/>
          <w:sz w:val="24"/>
          <w:szCs w:val="24"/>
          <w:lang w:val="lt-LT"/>
        </w:rPr>
        <w:t xml:space="preserve">Teisės aktai dažnai keičiami, todėl gali galioti nauja teisės akto redakcija, kurioje čia nurodyti reikalavimai gali būti pakeisti arba panaikinti. </w:t>
      </w:r>
    </w:p>
    <w:p w14:paraId="059ECB42" w14:textId="71CB133B" w:rsidR="005D1445" w:rsidRPr="00356DF5" w:rsidRDefault="00294A39" w:rsidP="008804D8">
      <w:pPr>
        <w:spacing w:after="0"/>
        <w:ind w:firstLine="426"/>
        <w:rPr>
          <w:rFonts w:ascii="Times New Roman" w:hAnsi="Times New Roman" w:cs="Times New Roman"/>
          <w:i/>
          <w:iCs/>
          <w:sz w:val="24"/>
          <w:szCs w:val="24"/>
          <w:lang w:val="lt-LT"/>
        </w:rPr>
      </w:pPr>
      <w:r w:rsidRPr="00356DF5">
        <w:rPr>
          <w:rFonts w:ascii="Times New Roman" w:hAnsi="Times New Roman" w:cs="Times New Roman"/>
          <w:i/>
          <w:iCs/>
          <w:sz w:val="24"/>
          <w:szCs w:val="24"/>
          <w:lang w:val="lt-LT"/>
        </w:rPr>
        <w:t xml:space="preserve">Šioje </w:t>
      </w:r>
      <w:r w:rsidR="006B3D46" w:rsidRPr="00356DF5">
        <w:rPr>
          <w:rFonts w:ascii="Times New Roman" w:hAnsi="Times New Roman" w:cs="Times New Roman"/>
          <w:i/>
          <w:iCs/>
          <w:sz w:val="24"/>
          <w:szCs w:val="24"/>
          <w:lang w:val="lt-LT"/>
        </w:rPr>
        <w:t>rekomendacijos versijoje papildytas tekstas</w:t>
      </w:r>
      <w:r w:rsidR="00BA4121" w:rsidRPr="00356DF5">
        <w:rPr>
          <w:rFonts w:ascii="Times New Roman" w:hAnsi="Times New Roman" w:cs="Times New Roman"/>
          <w:i/>
          <w:iCs/>
          <w:sz w:val="24"/>
          <w:szCs w:val="24"/>
          <w:lang w:val="lt-LT"/>
        </w:rPr>
        <w:t>,</w:t>
      </w:r>
      <w:r w:rsidR="006B3D46" w:rsidRPr="00356DF5">
        <w:rPr>
          <w:rFonts w:ascii="Times New Roman" w:hAnsi="Times New Roman" w:cs="Times New Roman"/>
          <w:i/>
          <w:iCs/>
          <w:sz w:val="24"/>
          <w:szCs w:val="24"/>
          <w:lang w:val="lt-LT"/>
        </w:rPr>
        <w:t xml:space="preserve"> kuri</w:t>
      </w:r>
      <w:r w:rsidR="00D1085E" w:rsidRPr="00356DF5">
        <w:rPr>
          <w:rFonts w:ascii="Times New Roman" w:hAnsi="Times New Roman" w:cs="Times New Roman"/>
          <w:i/>
          <w:iCs/>
          <w:sz w:val="24"/>
          <w:szCs w:val="24"/>
          <w:lang w:val="lt-LT"/>
        </w:rPr>
        <w:t xml:space="preserve">o </w:t>
      </w:r>
      <w:r w:rsidR="00533BB8" w:rsidRPr="00356DF5">
        <w:rPr>
          <w:rFonts w:ascii="Times New Roman" w:hAnsi="Times New Roman" w:cs="Times New Roman"/>
          <w:i/>
          <w:iCs/>
          <w:sz w:val="24"/>
          <w:szCs w:val="24"/>
          <w:lang w:val="lt-LT"/>
        </w:rPr>
        <w:t xml:space="preserve">nebuvo </w:t>
      </w:r>
      <w:r w:rsidR="006B3D46" w:rsidRPr="00356DF5">
        <w:rPr>
          <w:rFonts w:ascii="Times New Roman" w:hAnsi="Times New Roman" w:cs="Times New Roman"/>
          <w:i/>
          <w:iCs/>
          <w:sz w:val="24"/>
          <w:szCs w:val="24"/>
          <w:lang w:val="lt-LT"/>
        </w:rPr>
        <w:t>2026-0</w:t>
      </w:r>
      <w:r w:rsidR="008436A5">
        <w:rPr>
          <w:rFonts w:ascii="Times New Roman" w:hAnsi="Times New Roman" w:cs="Times New Roman"/>
          <w:i/>
          <w:iCs/>
          <w:sz w:val="24"/>
          <w:szCs w:val="24"/>
          <w:lang w:val="lt-LT"/>
        </w:rPr>
        <w:t>7</w:t>
      </w:r>
      <w:r w:rsidR="005B038B" w:rsidRPr="00356DF5">
        <w:rPr>
          <w:rFonts w:ascii="Times New Roman" w:hAnsi="Times New Roman" w:cs="Times New Roman"/>
          <w:i/>
          <w:iCs/>
          <w:sz w:val="24"/>
          <w:szCs w:val="24"/>
          <w:lang w:val="lt-LT"/>
        </w:rPr>
        <w:t>-0</w:t>
      </w:r>
      <w:r w:rsidR="008436A5">
        <w:rPr>
          <w:rFonts w:ascii="Times New Roman" w:hAnsi="Times New Roman" w:cs="Times New Roman"/>
          <w:i/>
          <w:iCs/>
          <w:sz w:val="24"/>
          <w:szCs w:val="24"/>
          <w:lang w:val="lt-LT"/>
        </w:rPr>
        <w:t>2</w:t>
      </w:r>
      <w:r w:rsidR="006B3D46" w:rsidRPr="00356DF5">
        <w:rPr>
          <w:rFonts w:ascii="Times New Roman" w:hAnsi="Times New Roman" w:cs="Times New Roman"/>
          <w:i/>
          <w:iCs/>
          <w:sz w:val="24"/>
          <w:szCs w:val="24"/>
          <w:lang w:val="lt-LT"/>
        </w:rPr>
        <w:t xml:space="preserve">  </w:t>
      </w:r>
      <w:r w:rsidR="005B038B" w:rsidRPr="00356DF5">
        <w:rPr>
          <w:rFonts w:ascii="Times New Roman" w:hAnsi="Times New Roman" w:cs="Times New Roman"/>
          <w:i/>
          <w:iCs/>
          <w:sz w:val="24"/>
          <w:szCs w:val="24"/>
          <w:lang w:val="lt-LT"/>
        </w:rPr>
        <w:t>skelbtoje versijoje</w:t>
      </w:r>
      <w:r w:rsidR="00352E34">
        <w:rPr>
          <w:rFonts w:ascii="Times New Roman" w:hAnsi="Times New Roman" w:cs="Times New Roman"/>
          <w:i/>
          <w:iCs/>
          <w:sz w:val="24"/>
          <w:szCs w:val="24"/>
          <w:lang w:val="lt-LT"/>
        </w:rPr>
        <w:t xml:space="preserve">, </w:t>
      </w:r>
      <w:r w:rsidR="00352E34" w:rsidRPr="00356DF5">
        <w:rPr>
          <w:rFonts w:ascii="Times New Roman" w:hAnsi="Times New Roman" w:cs="Times New Roman"/>
          <w:i/>
          <w:iCs/>
          <w:sz w:val="24"/>
          <w:szCs w:val="24"/>
          <w:lang w:val="lt-LT"/>
        </w:rPr>
        <w:t>išskirtas mėlyna spalva</w:t>
      </w:r>
      <w:r w:rsidR="005B038B" w:rsidRPr="00356DF5">
        <w:rPr>
          <w:rFonts w:ascii="Times New Roman" w:hAnsi="Times New Roman" w:cs="Times New Roman"/>
          <w:i/>
          <w:iCs/>
          <w:sz w:val="24"/>
          <w:szCs w:val="24"/>
          <w:lang w:val="lt-LT"/>
        </w:rPr>
        <w:t xml:space="preserve">. </w:t>
      </w:r>
    </w:p>
    <w:p w14:paraId="047CC680" w14:textId="77777777" w:rsidR="00CA790D" w:rsidRPr="00356DF5" w:rsidRDefault="00CA790D" w:rsidP="006B3D46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</w:p>
    <w:p w14:paraId="2DA3725B" w14:textId="7146588B" w:rsidR="00BA1400" w:rsidRPr="00356DF5" w:rsidRDefault="0050158C" w:rsidP="006D1B7B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lt-LT" w:eastAsia="lt-LT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  <w:lang w:val="lt-LT"/>
        </w:rPr>
        <w:t>Apmokestinimo</w:t>
      </w:r>
      <w:r w:rsidR="00902AF7" w:rsidRPr="00356DF5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 tikslu</w:t>
      </w:r>
    </w:p>
    <w:p w14:paraId="1BAAC389" w14:textId="75DAD971" w:rsidR="006D1B7B" w:rsidRPr="00356DF5" w:rsidRDefault="006D1B7B" w:rsidP="008573E3">
      <w:pPr>
        <w:pStyle w:val="ListParagraph"/>
        <w:numPr>
          <w:ilvl w:val="0"/>
          <w:numId w:val="9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6DF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lt-LT"/>
        </w:rPr>
        <w:t xml:space="preserve">LR </w:t>
      </w:r>
      <w:r w:rsidR="00661CA5" w:rsidRPr="00356DF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lt-LT"/>
        </w:rPr>
        <w:t xml:space="preserve">nekilnojamojo </w:t>
      </w:r>
      <w:r w:rsidRPr="00356DF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lt-LT"/>
        </w:rPr>
        <w:t>turto mokesčio įstatymo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8 str</w:t>
      </w:r>
      <w:r w:rsidRPr="00356DF5">
        <w:rPr>
          <w:rFonts w:ascii="Times New Roman" w:hAnsi="Times New Roman" w:cs="Times New Roman"/>
          <w:sz w:val="24"/>
          <w:szCs w:val="24"/>
        </w:rPr>
        <w:t xml:space="preserve">. </w:t>
      </w:r>
      <w:r w:rsidRPr="00356D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t-LT"/>
        </w:rPr>
        <w:t>Šio įstatymo 9 straipsnyje apribotas vertinimo metodų taikymas.</w:t>
      </w:r>
      <w:r w:rsidRPr="00356DF5">
        <w:rPr>
          <w:rFonts w:ascii="Times New Roman" w:hAnsi="Times New Roman" w:cs="Times New Roman"/>
          <w:sz w:val="24"/>
          <w:szCs w:val="24"/>
        </w:rPr>
        <w:t xml:space="preserve"> </w:t>
      </w:r>
      <w:r w:rsidR="00714320" w:rsidRPr="00356DF5">
        <w:rPr>
          <w:rFonts w:ascii="Times New Roman" w:hAnsi="Times New Roman" w:cs="Times New Roman"/>
          <w:sz w:val="24"/>
          <w:szCs w:val="24"/>
        </w:rPr>
        <w:t xml:space="preserve">Taip pat </w:t>
      </w:r>
      <w:r w:rsidR="00AD3148" w:rsidRPr="00356DF5">
        <w:rPr>
          <w:rFonts w:ascii="Times New Roman" w:hAnsi="Times New Roman" w:cs="Times New Roman"/>
          <w:sz w:val="24"/>
          <w:szCs w:val="24"/>
        </w:rPr>
        <w:t xml:space="preserve">Nekilnojamojo turto ir žemės mokesčių mokėtojų prašymų nagrinėjimo komisijos darbo reglamento, patvirtinto </w:t>
      </w:r>
      <w:r w:rsidR="00714320" w:rsidRPr="00356DF5">
        <w:rPr>
          <w:rFonts w:ascii="Times New Roman" w:hAnsi="Times New Roman" w:cs="Times New Roman"/>
          <w:sz w:val="24"/>
          <w:szCs w:val="24"/>
        </w:rPr>
        <w:t xml:space="preserve">VĮ Registro centro </w:t>
      </w:r>
      <w:r w:rsidR="005F3E3D" w:rsidRPr="00356DF5">
        <w:rPr>
          <w:rFonts w:ascii="Times New Roman" w:hAnsi="Times New Roman" w:cs="Times New Roman"/>
          <w:sz w:val="24"/>
          <w:szCs w:val="24"/>
        </w:rPr>
        <w:t xml:space="preserve">direktoriaus </w:t>
      </w:r>
      <w:r w:rsidR="00AD3148" w:rsidRPr="00356DF5">
        <w:rPr>
          <w:rFonts w:ascii="Times New Roman" w:hAnsi="Times New Roman" w:cs="Times New Roman"/>
          <w:sz w:val="24"/>
          <w:szCs w:val="24"/>
        </w:rPr>
        <w:t xml:space="preserve">2024 m. kovo 28 d. įsakymu </w:t>
      </w:r>
      <w:r w:rsidRPr="00356DF5">
        <w:rPr>
          <w:rFonts w:ascii="Times New Roman" w:hAnsi="Times New Roman" w:cs="Times New Roman"/>
          <w:sz w:val="24"/>
          <w:szCs w:val="24"/>
        </w:rPr>
        <w:t>„D</w:t>
      </w:r>
      <w:r w:rsidRPr="00356DF5">
        <w:rPr>
          <w:rFonts w:ascii="Times New Roman" w:hAnsi="Times New Roman" w:cs="Times New Roman"/>
          <w:bCs/>
          <w:sz w:val="24"/>
          <w:szCs w:val="24"/>
        </w:rPr>
        <w:t>ėl Nekilnojamojo turto ir žemės mokesčių mokėtojų prašymų nagrinėjimo komisijos darbo reglamento patvirtinimo“</w:t>
      </w:r>
      <w:r w:rsidR="00AD3148" w:rsidRPr="00356DF5">
        <w:rPr>
          <w:rFonts w:ascii="Times New Roman" w:hAnsi="Times New Roman" w:cs="Times New Roman"/>
          <w:bCs/>
          <w:sz w:val="24"/>
          <w:szCs w:val="24"/>
        </w:rPr>
        <w:t>,</w:t>
      </w:r>
      <w:r w:rsidR="005F3E3D" w:rsidRPr="00356DF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00FBD" w:rsidRPr="00356DF5">
        <w:rPr>
          <w:rFonts w:ascii="Times New Roman" w:hAnsi="Times New Roman" w:cs="Times New Roman"/>
          <w:bCs/>
          <w:sz w:val="24"/>
          <w:szCs w:val="24"/>
        </w:rPr>
        <w:t xml:space="preserve">26 ir </w:t>
      </w:r>
      <w:r w:rsidR="008A3E9F" w:rsidRPr="00356DF5">
        <w:rPr>
          <w:rFonts w:ascii="Times New Roman" w:hAnsi="Times New Roman" w:cs="Times New Roman"/>
          <w:bCs/>
          <w:sz w:val="24"/>
          <w:szCs w:val="24"/>
        </w:rPr>
        <w:t>4</w:t>
      </w:r>
      <w:r w:rsidR="00AA6A18" w:rsidRPr="00356DF5">
        <w:rPr>
          <w:rFonts w:ascii="Times New Roman" w:hAnsi="Times New Roman" w:cs="Times New Roman"/>
          <w:bCs/>
          <w:sz w:val="24"/>
          <w:szCs w:val="24"/>
        </w:rPr>
        <w:t>7</w:t>
      </w:r>
      <w:r w:rsidR="008A3E9F" w:rsidRPr="00356DF5">
        <w:rPr>
          <w:rFonts w:ascii="Times New Roman" w:hAnsi="Times New Roman" w:cs="Times New Roman"/>
          <w:bCs/>
          <w:sz w:val="24"/>
          <w:szCs w:val="24"/>
        </w:rPr>
        <w:t xml:space="preserve"> punktai. </w:t>
      </w:r>
    </w:p>
    <w:p w14:paraId="59AFB90C" w14:textId="6854651D" w:rsidR="00C27DD7" w:rsidRPr="00356DF5" w:rsidRDefault="00784257" w:rsidP="008573E3">
      <w:pPr>
        <w:pStyle w:val="ListParagraph"/>
        <w:numPr>
          <w:ilvl w:val="0"/>
          <w:numId w:val="9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LR </w:t>
      </w:r>
      <w:r w:rsidR="00661CA5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žemės </w:t>
      </w:r>
      <w:r w:rsidR="005B7708" w:rsidRPr="00356DF5">
        <w:rPr>
          <w:rFonts w:ascii="Times New Roman" w:hAnsi="Times New Roman" w:cs="Times New Roman"/>
          <w:b/>
          <w:bCs/>
          <w:sz w:val="24"/>
          <w:szCs w:val="24"/>
        </w:rPr>
        <w:t>mokesčio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įstatymo </w:t>
      </w:r>
      <w:r w:rsidR="009D3220" w:rsidRPr="00356DF5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str. </w:t>
      </w:r>
      <w:r w:rsidR="009D3220" w:rsidRPr="00356DF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d. </w:t>
      </w:r>
      <w:r w:rsidRPr="00356DF5">
        <w:rPr>
          <w:rFonts w:ascii="Times New Roman" w:hAnsi="Times New Roman" w:cs="Times New Roman"/>
          <w:sz w:val="24"/>
          <w:szCs w:val="24"/>
        </w:rPr>
        <w:t>Yra apribojimų ir (arba) papildomų reikalavimų vertinimo ataskaitai.</w:t>
      </w:r>
    </w:p>
    <w:p w14:paraId="51357690" w14:textId="15E79A05" w:rsidR="00BC6BE1" w:rsidRPr="00356DF5" w:rsidRDefault="00BC6BE1" w:rsidP="008573E3">
      <w:pPr>
        <w:pStyle w:val="ListParagraph"/>
        <w:numPr>
          <w:ilvl w:val="0"/>
          <w:numId w:val="9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LR </w:t>
      </w:r>
      <w:r w:rsidR="00661CA5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žemės </w:t>
      </w:r>
      <w:r w:rsidR="005F304E" w:rsidRPr="00356DF5">
        <w:rPr>
          <w:rFonts w:ascii="Times New Roman" w:hAnsi="Times New Roman" w:cs="Times New Roman"/>
          <w:b/>
          <w:bCs/>
          <w:sz w:val="24"/>
          <w:szCs w:val="24"/>
        </w:rPr>
        <w:t>įstatymo 9 str. 23 d. 1 p.</w:t>
      </w:r>
      <w:r w:rsidR="002C7A86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ir 9 str. 26 </w:t>
      </w:r>
      <w:r w:rsidR="00EB7E01" w:rsidRPr="00356DF5">
        <w:rPr>
          <w:rFonts w:ascii="Times New Roman" w:hAnsi="Times New Roman" w:cs="Times New Roman"/>
          <w:b/>
          <w:bCs/>
          <w:sz w:val="24"/>
          <w:szCs w:val="24"/>
        </w:rPr>
        <w:t>d.</w:t>
      </w:r>
      <w:r w:rsidR="002C7A86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1 p</w:t>
      </w:r>
      <w:r w:rsidR="00EB7E01" w:rsidRPr="00356DF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F304E" w:rsidRPr="00356DF5">
        <w:rPr>
          <w:rFonts w:ascii="Times New Roman" w:hAnsi="Times New Roman" w:cs="Times New Roman"/>
          <w:sz w:val="24"/>
          <w:szCs w:val="24"/>
        </w:rPr>
        <w:t xml:space="preserve"> –</w:t>
      </w:r>
      <w:r w:rsidR="005D514E" w:rsidRPr="00356DF5">
        <w:rPr>
          <w:rFonts w:ascii="Times New Roman" w:hAnsi="Times New Roman" w:cs="Times New Roman"/>
          <w:sz w:val="24"/>
          <w:szCs w:val="24"/>
        </w:rPr>
        <w:t xml:space="preserve"> valstybinės žemės nuomos mokesčiui apskaičiuoti.</w:t>
      </w:r>
      <w:r w:rsidR="00C91EE9" w:rsidRPr="00356DF5">
        <w:rPr>
          <w:rFonts w:ascii="Times New Roman" w:hAnsi="Times New Roman" w:cs="Times New Roman"/>
          <w:sz w:val="24"/>
          <w:szCs w:val="24"/>
        </w:rPr>
        <w:t xml:space="preserve"> </w:t>
      </w:r>
      <w:r w:rsidR="00AA6A18" w:rsidRPr="00356DF5">
        <w:rPr>
          <w:rFonts w:ascii="Times New Roman" w:hAnsi="Times New Roman" w:cs="Times New Roman"/>
          <w:sz w:val="24"/>
          <w:szCs w:val="24"/>
        </w:rPr>
        <w:t xml:space="preserve">Taip pat </w:t>
      </w:r>
      <w:r w:rsidR="00AD3148" w:rsidRPr="00356DF5">
        <w:rPr>
          <w:rFonts w:ascii="Times New Roman" w:hAnsi="Times New Roman" w:cs="Times New Roman"/>
          <w:sz w:val="24"/>
          <w:szCs w:val="24"/>
        </w:rPr>
        <w:t xml:space="preserve">Nekilnojamojo turto ir žemės mokesčių mokėtojų prašymų nagrinėjimo komisijos darbo reglamento, patvirtinto </w:t>
      </w:r>
      <w:r w:rsidR="00AA6A18" w:rsidRPr="00356DF5">
        <w:rPr>
          <w:rFonts w:ascii="Times New Roman" w:hAnsi="Times New Roman" w:cs="Times New Roman"/>
          <w:sz w:val="24"/>
          <w:szCs w:val="24"/>
        </w:rPr>
        <w:t xml:space="preserve">VĮ Registro centro direktoriaus </w:t>
      </w:r>
      <w:r w:rsidR="00AD3148" w:rsidRPr="00356DF5">
        <w:rPr>
          <w:rFonts w:ascii="Times New Roman" w:hAnsi="Times New Roman" w:cs="Times New Roman"/>
          <w:sz w:val="24"/>
          <w:szCs w:val="24"/>
        </w:rPr>
        <w:t xml:space="preserve">įsakymu </w:t>
      </w:r>
      <w:r w:rsidR="00AA6A18" w:rsidRPr="00356DF5">
        <w:rPr>
          <w:rFonts w:ascii="Times New Roman" w:hAnsi="Times New Roman" w:cs="Times New Roman"/>
          <w:sz w:val="24"/>
          <w:szCs w:val="24"/>
        </w:rPr>
        <w:t>„D</w:t>
      </w:r>
      <w:r w:rsidR="00AA6A18" w:rsidRPr="00356DF5">
        <w:rPr>
          <w:rFonts w:ascii="Times New Roman" w:hAnsi="Times New Roman" w:cs="Times New Roman"/>
          <w:bCs/>
          <w:sz w:val="24"/>
          <w:szCs w:val="24"/>
        </w:rPr>
        <w:t>ėl Nekilnojamojo turto ir žemės mokesčių mokėtojų prašymų nagrinėjimo komisijos darbo reglamento patvirtinimo“</w:t>
      </w:r>
      <w:r w:rsidR="00AD3148" w:rsidRPr="00356DF5">
        <w:rPr>
          <w:rFonts w:ascii="Times New Roman" w:hAnsi="Times New Roman" w:cs="Times New Roman"/>
          <w:bCs/>
          <w:sz w:val="24"/>
          <w:szCs w:val="24"/>
        </w:rPr>
        <w:t>,</w:t>
      </w:r>
      <w:r w:rsidR="00AA6A18" w:rsidRPr="00356DF5">
        <w:rPr>
          <w:rFonts w:ascii="Times New Roman" w:hAnsi="Times New Roman" w:cs="Times New Roman"/>
          <w:bCs/>
          <w:sz w:val="24"/>
          <w:szCs w:val="24"/>
        </w:rPr>
        <w:t xml:space="preserve"> 26 ir 48 punktai.</w:t>
      </w:r>
    </w:p>
    <w:p w14:paraId="7F3C8074" w14:textId="3B996525" w:rsidR="001D1A7B" w:rsidRPr="00356DF5" w:rsidRDefault="001D1A7B" w:rsidP="008573E3">
      <w:pPr>
        <w:pStyle w:val="ListParagraph"/>
        <w:numPr>
          <w:ilvl w:val="0"/>
          <w:numId w:val="9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</w:rPr>
        <w:t>LRV 2003-01-13 nutarim</w:t>
      </w:r>
      <w:r w:rsidR="000842B5" w:rsidRPr="00356DF5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Nr. 24 „Dėl Paveldimo turto apmokestinamosios vertės apskaičiavimo taisyklių patvirtinimo“ </w:t>
      </w:r>
      <w:r w:rsidRPr="00356DF5">
        <w:rPr>
          <w:rFonts w:ascii="Times New Roman" w:hAnsi="Times New Roman" w:cs="Times New Roman"/>
          <w:sz w:val="24"/>
          <w:szCs w:val="24"/>
        </w:rPr>
        <w:t xml:space="preserve">(įgyvendina 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LR </w:t>
      </w:r>
      <w:r w:rsidR="00AD3148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paveldimo 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>turto mokesčio įstatymą</w:t>
      </w:r>
      <w:r w:rsidRPr="00356DF5">
        <w:rPr>
          <w:rFonts w:ascii="Times New Roman" w:hAnsi="Times New Roman" w:cs="Times New Roman"/>
          <w:sz w:val="24"/>
          <w:szCs w:val="24"/>
        </w:rPr>
        <w:t>)</w:t>
      </w:r>
      <w:r w:rsidR="000842B5" w:rsidRPr="00356DF5">
        <w:rPr>
          <w:rFonts w:ascii="Times New Roman" w:hAnsi="Times New Roman" w:cs="Times New Roman"/>
          <w:sz w:val="24"/>
          <w:szCs w:val="24"/>
        </w:rPr>
        <w:t xml:space="preserve"> </w:t>
      </w:r>
      <w:r w:rsidR="000842B5" w:rsidRPr="00356DF5">
        <w:rPr>
          <w:rFonts w:ascii="Times New Roman" w:hAnsi="Times New Roman" w:cs="Times New Roman"/>
          <w:b/>
          <w:bCs/>
          <w:sz w:val="24"/>
          <w:szCs w:val="24"/>
        </w:rPr>
        <w:t>patvirtintų taisyklių</w:t>
      </w:r>
      <w:r w:rsidR="00292334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3 p. 3.1.1 papunktis.</w:t>
      </w:r>
      <w:r w:rsidR="00BB0E24" w:rsidRPr="00356DF5">
        <w:rPr>
          <w:rFonts w:ascii="Times New Roman" w:hAnsi="Times New Roman" w:cs="Times New Roman"/>
          <w:sz w:val="24"/>
          <w:szCs w:val="24"/>
        </w:rPr>
        <w:t xml:space="preserve"> Papildomų reikalavimų vertinimo ataskaitai nėra.</w:t>
      </w:r>
    </w:p>
    <w:p w14:paraId="796A76DB" w14:textId="21B838AC" w:rsidR="00921EF4" w:rsidRPr="00356DF5" w:rsidRDefault="00E33727" w:rsidP="008573E3">
      <w:pPr>
        <w:pStyle w:val="ListParagraph"/>
        <w:numPr>
          <w:ilvl w:val="0"/>
          <w:numId w:val="9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LR </w:t>
      </w:r>
      <w:r w:rsidR="00661CA5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mokesčių </w:t>
      </w:r>
      <w:r w:rsidR="008566A5" w:rsidRPr="00356DF5">
        <w:rPr>
          <w:rFonts w:ascii="Times New Roman" w:hAnsi="Times New Roman" w:cs="Times New Roman"/>
          <w:b/>
          <w:bCs/>
          <w:sz w:val="24"/>
          <w:szCs w:val="24"/>
        </w:rPr>
        <w:t>administravimo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įstatymo </w:t>
      </w:r>
      <w:r w:rsidR="008566A5" w:rsidRPr="00356DF5">
        <w:rPr>
          <w:rFonts w:ascii="Times New Roman" w:hAnsi="Times New Roman" w:cs="Times New Roman"/>
          <w:b/>
          <w:bCs/>
          <w:sz w:val="24"/>
          <w:szCs w:val="24"/>
        </w:rPr>
        <w:t>70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str. </w:t>
      </w:r>
      <w:r w:rsidR="00F10DF3" w:rsidRPr="00356DF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d. </w:t>
      </w:r>
      <w:r w:rsidR="00F56CB1" w:rsidRPr="00356DF5">
        <w:rPr>
          <w:rFonts w:ascii="Times New Roman" w:hAnsi="Times New Roman" w:cs="Times New Roman"/>
          <w:sz w:val="24"/>
          <w:szCs w:val="24"/>
        </w:rPr>
        <w:t>Valstybinės mokesčių inspekcijos</w:t>
      </w:r>
      <w:r w:rsidR="00AD3148" w:rsidRPr="00356DF5">
        <w:rPr>
          <w:rFonts w:ascii="Times New Roman" w:hAnsi="Times New Roman" w:cs="Times New Roman"/>
          <w:sz w:val="24"/>
          <w:szCs w:val="24"/>
        </w:rPr>
        <w:t xml:space="preserve"> prie Lietuvos Respublikos finansų ministerijos</w:t>
      </w:r>
      <w:r w:rsidR="00F56CB1" w:rsidRPr="00356DF5">
        <w:rPr>
          <w:rFonts w:ascii="Times New Roman" w:hAnsi="Times New Roman" w:cs="Times New Roman"/>
          <w:sz w:val="24"/>
          <w:szCs w:val="24"/>
        </w:rPr>
        <w:t xml:space="preserve"> komentare </w:t>
      </w:r>
      <w:r w:rsidR="00AF2147" w:rsidRPr="00356DF5">
        <w:rPr>
          <w:rFonts w:ascii="Times New Roman" w:hAnsi="Times New Roman" w:cs="Times New Roman"/>
          <w:sz w:val="24"/>
          <w:szCs w:val="24"/>
        </w:rPr>
        <w:t>n</w:t>
      </w:r>
      <w:r w:rsidR="000717E3" w:rsidRPr="00356DF5">
        <w:rPr>
          <w:rFonts w:ascii="Times New Roman" w:hAnsi="Times New Roman" w:cs="Times New Roman"/>
          <w:sz w:val="24"/>
          <w:szCs w:val="24"/>
        </w:rPr>
        <w:t>urod</w:t>
      </w:r>
      <w:r w:rsidR="00AF2147" w:rsidRPr="00356DF5">
        <w:rPr>
          <w:rFonts w:ascii="Times New Roman" w:hAnsi="Times New Roman" w:cs="Times New Roman"/>
          <w:sz w:val="24"/>
          <w:szCs w:val="24"/>
        </w:rPr>
        <w:t>yt</w:t>
      </w:r>
      <w:r w:rsidR="00930C26" w:rsidRPr="00356DF5">
        <w:rPr>
          <w:rFonts w:ascii="Times New Roman" w:hAnsi="Times New Roman" w:cs="Times New Roman"/>
          <w:sz w:val="24"/>
          <w:szCs w:val="24"/>
        </w:rPr>
        <w:t>a, kad</w:t>
      </w:r>
      <w:r w:rsidR="00E046E8" w:rsidRPr="00356DF5">
        <w:rPr>
          <w:rFonts w:ascii="Times New Roman" w:hAnsi="Times New Roman" w:cs="Times New Roman"/>
          <w:sz w:val="24"/>
          <w:szCs w:val="24"/>
        </w:rPr>
        <w:t xml:space="preserve"> mokesčių administratori</w:t>
      </w:r>
      <w:r w:rsidR="00B33269" w:rsidRPr="00356DF5">
        <w:rPr>
          <w:rFonts w:ascii="Times New Roman" w:hAnsi="Times New Roman" w:cs="Times New Roman"/>
          <w:sz w:val="24"/>
          <w:szCs w:val="24"/>
        </w:rPr>
        <w:t>ui atliekant mokesčio</w:t>
      </w:r>
      <w:r w:rsidR="00E046E8" w:rsidRPr="00356DF5">
        <w:rPr>
          <w:rFonts w:ascii="Times New Roman" w:hAnsi="Times New Roman" w:cs="Times New Roman"/>
          <w:sz w:val="24"/>
          <w:szCs w:val="24"/>
        </w:rPr>
        <w:t xml:space="preserve"> įvertinimą</w:t>
      </w:r>
      <w:r w:rsidR="00B33269" w:rsidRPr="00356DF5">
        <w:rPr>
          <w:rFonts w:ascii="Times New Roman" w:hAnsi="Times New Roman" w:cs="Times New Roman"/>
          <w:sz w:val="24"/>
          <w:szCs w:val="24"/>
        </w:rPr>
        <w:t>,</w:t>
      </w:r>
      <w:r w:rsidR="00E046E8" w:rsidRPr="00356DF5">
        <w:rPr>
          <w:rFonts w:ascii="Times New Roman" w:hAnsi="Times New Roman" w:cs="Times New Roman"/>
          <w:sz w:val="24"/>
          <w:szCs w:val="24"/>
        </w:rPr>
        <w:t xml:space="preserve"> mokes</w:t>
      </w:r>
      <w:r w:rsidR="0056605D" w:rsidRPr="00356DF5">
        <w:rPr>
          <w:rFonts w:ascii="Times New Roman" w:hAnsi="Times New Roman" w:cs="Times New Roman"/>
          <w:sz w:val="24"/>
          <w:szCs w:val="24"/>
        </w:rPr>
        <w:t>čio bazei apskaičiuoti</w:t>
      </w:r>
      <w:r w:rsidR="00E046E8" w:rsidRPr="00356DF5">
        <w:rPr>
          <w:rFonts w:ascii="Times New Roman" w:hAnsi="Times New Roman" w:cs="Times New Roman"/>
          <w:sz w:val="24"/>
          <w:szCs w:val="24"/>
        </w:rPr>
        <w:t xml:space="preserve"> gali būti</w:t>
      </w:r>
      <w:r w:rsidR="00930C26" w:rsidRPr="00356DF5">
        <w:rPr>
          <w:rFonts w:ascii="Times New Roman" w:hAnsi="Times New Roman" w:cs="Times New Roman"/>
          <w:sz w:val="24"/>
          <w:szCs w:val="24"/>
        </w:rPr>
        <w:t xml:space="preserve"> </w:t>
      </w:r>
      <w:r w:rsidR="00AD3148" w:rsidRPr="00356DF5">
        <w:rPr>
          <w:rFonts w:ascii="Times New Roman" w:hAnsi="Times New Roman" w:cs="Times New Roman"/>
          <w:sz w:val="24"/>
          <w:szCs w:val="24"/>
        </w:rPr>
        <w:t xml:space="preserve">taikomos </w:t>
      </w:r>
      <w:r w:rsidR="00930C26" w:rsidRPr="00356DF5">
        <w:rPr>
          <w:rFonts w:ascii="Times New Roman" w:hAnsi="Times New Roman" w:cs="Times New Roman"/>
          <w:sz w:val="24"/>
          <w:szCs w:val="24"/>
        </w:rPr>
        <w:t>turto arba verslo vertintojų</w:t>
      </w:r>
      <w:r w:rsidR="000717E3" w:rsidRPr="00356DF5">
        <w:rPr>
          <w:rFonts w:ascii="Times New Roman" w:hAnsi="Times New Roman" w:cs="Times New Roman"/>
          <w:sz w:val="24"/>
          <w:szCs w:val="24"/>
        </w:rPr>
        <w:t xml:space="preserve"> parengtose turto arba verslo vertinimo ataskaitose</w:t>
      </w:r>
      <w:r w:rsidR="00930C26" w:rsidRPr="00356DF5">
        <w:rPr>
          <w:rFonts w:ascii="Times New Roman" w:hAnsi="Times New Roman" w:cs="Times New Roman"/>
          <w:sz w:val="24"/>
          <w:szCs w:val="24"/>
        </w:rPr>
        <w:t xml:space="preserve"> nustatytos vertės</w:t>
      </w:r>
      <w:r w:rsidR="00113C84" w:rsidRPr="00356DF5">
        <w:rPr>
          <w:rFonts w:ascii="Times New Roman" w:hAnsi="Times New Roman" w:cs="Times New Roman"/>
          <w:sz w:val="24"/>
          <w:szCs w:val="24"/>
        </w:rPr>
        <w:t>.</w:t>
      </w:r>
      <w:r w:rsidR="00E046E8" w:rsidRPr="00356DF5">
        <w:rPr>
          <w:rFonts w:ascii="Times New Roman" w:hAnsi="Times New Roman" w:cs="Times New Roman"/>
          <w:sz w:val="24"/>
          <w:szCs w:val="24"/>
        </w:rPr>
        <w:t xml:space="preserve"> </w:t>
      </w:r>
      <w:r w:rsidR="00113C84" w:rsidRPr="00356DF5">
        <w:rPr>
          <w:rFonts w:ascii="Times New Roman" w:hAnsi="Times New Roman" w:cs="Times New Roman"/>
          <w:sz w:val="24"/>
          <w:szCs w:val="24"/>
        </w:rPr>
        <w:t>P</w:t>
      </w:r>
      <w:r w:rsidRPr="00356DF5">
        <w:rPr>
          <w:rFonts w:ascii="Times New Roman" w:hAnsi="Times New Roman" w:cs="Times New Roman"/>
          <w:sz w:val="24"/>
          <w:szCs w:val="24"/>
        </w:rPr>
        <w:t>apildomų reikalavimų vertinimo ataskaitai nėra.</w:t>
      </w:r>
    </w:p>
    <w:p w14:paraId="1E41C4C0" w14:textId="3362F255" w:rsidR="00227549" w:rsidRPr="00356DF5" w:rsidRDefault="002F2ABB" w:rsidP="00227549">
      <w:pPr>
        <w:pStyle w:val="ListParagraph"/>
        <w:numPr>
          <w:ilvl w:val="0"/>
          <w:numId w:val="9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Dėl </w:t>
      </w:r>
      <w:r w:rsidR="00227549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LR </w:t>
      </w:r>
      <w:r w:rsidR="00661CA5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pelno </w:t>
      </w:r>
      <w:r w:rsidR="00227549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mokesčio įstatymo 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="00227549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str. 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227549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227549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27549" w:rsidRPr="00356DF5">
        <w:rPr>
          <w:rFonts w:ascii="Times New Roman" w:hAnsi="Times New Roman" w:cs="Times New Roman"/>
          <w:sz w:val="24"/>
          <w:szCs w:val="24"/>
        </w:rPr>
        <w:t xml:space="preserve">Valstybinės mokesčių inspekcijos </w:t>
      </w:r>
      <w:r w:rsidR="00AD3148" w:rsidRPr="00356DF5">
        <w:rPr>
          <w:rFonts w:ascii="Times New Roman" w:hAnsi="Times New Roman" w:cs="Times New Roman"/>
          <w:sz w:val="24"/>
          <w:szCs w:val="24"/>
        </w:rPr>
        <w:t xml:space="preserve">prie Lietuvos Respublikos finansų ministerijos </w:t>
      </w:r>
      <w:r w:rsidR="00227549" w:rsidRPr="00356DF5">
        <w:rPr>
          <w:rFonts w:ascii="Times New Roman" w:hAnsi="Times New Roman" w:cs="Times New Roman"/>
          <w:sz w:val="24"/>
          <w:szCs w:val="24"/>
        </w:rPr>
        <w:t>komentaro 2 punk</w:t>
      </w:r>
      <w:r w:rsidR="00EC6A01" w:rsidRPr="00356DF5">
        <w:rPr>
          <w:rFonts w:ascii="Times New Roman" w:hAnsi="Times New Roman" w:cs="Times New Roman"/>
          <w:sz w:val="24"/>
          <w:szCs w:val="24"/>
        </w:rPr>
        <w:t>te</w:t>
      </w:r>
      <w:r w:rsidR="00227549" w:rsidRPr="00356DF5">
        <w:rPr>
          <w:rFonts w:ascii="Times New Roman" w:hAnsi="Times New Roman" w:cs="Times New Roman"/>
          <w:sz w:val="24"/>
          <w:szCs w:val="24"/>
        </w:rPr>
        <w:t xml:space="preserve"> nurodyta</w:t>
      </w:r>
      <w:r w:rsidR="00275AA5" w:rsidRPr="00356DF5">
        <w:rPr>
          <w:rFonts w:ascii="Times New Roman" w:hAnsi="Times New Roman" w:cs="Times New Roman"/>
          <w:sz w:val="24"/>
          <w:szCs w:val="24"/>
        </w:rPr>
        <w:t>s</w:t>
      </w:r>
      <w:r w:rsidR="001F2515" w:rsidRPr="00356DF5">
        <w:rPr>
          <w:rFonts w:ascii="Times New Roman" w:hAnsi="Times New Roman" w:cs="Times New Roman"/>
          <w:sz w:val="24"/>
          <w:szCs w:val="24"/>
        </w:rPr>
        <w:t xml:space="preserve"> nebegaliojantis</w:t>
      </w:r>
      <w:r w:rsidR="008D0F09" w:rsidRPr="00356DF5">
        <w:rPr>
          <w:rFonts w:ascii="Times New Roman" w:hAnsi="Times New Roman" w:cs="Times New Roman"/>
          <w:sz w:val="24"/>
          <w:szCs w:val="24"/>
        </w:rPr>
        <w:t xml:space="preserve"> Lietuvos Respublikos turto ir verslo vertinimo pagrindų įstatymas, </w:t>
      </w:r>
      <w:r w:rsidR="001F2515" w:rsidRPr="00356DF5">
        <w:rPr>
          <w:rFonts w:ascii="Times New Roman" w:hAnsi="Times New Roman" w:cs="Times New Roman"/>
          <w:sz w:val="24"/>
          <w:szCs w:val="24"/>
        </w:rPr>
        <w:t>kurį keičia</w:t>
      </w:r>
      <w:r w:rsidR="00EC0818" w:rsidRPr="00356DF5">
        <w:rPr>
          <w:rFonts w:ascii="Times New Roman" w:hAnsi="Times New Roman" w:cs="Times New Roman"/>
          <w:sz w:val="24"/>
          <w:szCs w:val="24"/>
        </w:rPr>
        <w:t xml:space="preserve"> įsigaliojęs Lietuvos Respublikos </w:t>
      </w:r>
      <w:r w:rsidR="00BB59B8" w:rsidRPr="00356DF5">
        <w:rPr>
          <w:rFonts w:ascii="Times New Roman" w:hAnsi="Times New Roman" w:cs="Times New Roman"/>
          <w:sz w:val="24"/>
          <w:szCs w:val="24"/>
        </w:rPr>
        <w:t xml:space="preserve">privalomojo turto ir verslo vertinimo įstatymas. </w:t>
      </w:r>
      <w:r w:rsidR="00227549" w:rsidRPr="00356DF5">
        <w:rPr>
          <w:rFonts w:ascii="Times New Roman" w:hAnsi="Times New Roman" w:cs="Times New Roman"/>
          <w:sz w:val="24"/>
          <w:szCs w:val="24"/>
        </w:rPr>
        <w:t>Papildomų reikalavimų vertinimo ataskaitai nėra.</w:t>
      </w:r>
    </w:p>
    <w:p w14:paraId="6D34CD42" w14:textId="75F7642B" w:rsidR="008473AE" w:rsidRPr="00356DF5" w:rsidRDefault="008473AE" w:rsidP="008473AE">
      <w:pPr>
        <w:pStyle w:val="ListParagraph"/>
        <w:numPr>
          <w:ilvl w:val="0"/>
          <w:numId w:val="9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LR </w:t>
      </w:r>
      <w:r w:rsidR="00661CA5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pelno 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mokesčio įstatymo 20 str. 4 d. </w:t>
      </w:r>
      <w:r w:rsidRPr="00356DF5">
        <w:rPr>
          <w:rFonts w:ascii="Times New Roman" w:hAnsi="Times New Roman" w:cs="Times New Roman"/>
          <w:sz w:val="24"/>
          <w:szCs w:val="24"/>
        </w:rPr>
        <w:t xml:space="preserve">Valstybinės mokesčių inspekcijos </w:t>
      </w:r>
      <w:r w:rsidR="00AD3148" w:rsidRPr="00356DF5">
        <w:rPr>
          <w:rFonts w:ascii="Times New Roman" w:hAnsi="Times New Roman" w:cs="Times New Roman"/>
          <w:sz w:val="24"/>
          <w:szCs w:val="24"/>
        </w:rPr>
        <w:t xml:space="preserve">prie Lietuvos Respublikos finansų ministerijos </w:t>
      </w:r>
      <w:r w:rsidRPr="00356DF5">
        <w:rPr>
          <w:rFonts w:ascii="Times New Roman" w:hAnsi="Times New Roman" w:cs="Times New Roman"/>
          <w:sz w:val="24"/>
          <w:szCs w:val="24"/>
        </w:rPr>
        <w:t>komentar</w:t>
      </w:r>
      <w:r w:rsidR="00BA2A8F" w:rsidRPr="00356DF5">
        <w:rPr>
          <w:rFonts w:ascii="Times New Roman" w:hAnsi="Times New Roman" w:cs="Times New Roman"/>
          <w:sz w:val="24"/>
          <w:szCs w:val="24"/>
        </w:rPr>
        <w:t>o 2.1 papunkčio 4 dalyje</w:t>
      </w:r>
      <w:r w:rsidRPr="00356DF5">
        <w:rPr>
          <w:rFonts w:ascii="Times New Roman" w:hAnsi="Times New Roman" w:cs="Times New Roman"/>
          <w:sz w:val="24"/>
          <w:szCs w:val="24"/>
        </w:rPr>
        <w:t xml:space="preserve"> nurodyta, kad</w:t>
      </w:r>
      <w:r w:rsidR="001A5AED" w:rsidRPr="00356DF5">
        <w:rPr>
          <w:rFonts w:ascii="Times New Roman" w:hAnsi="Times New Roman" w:cs="Times New Roman"/>
          <w:sz w:val="24"/>
          <w:szCs w:val="24"/>
        </w:rPr>
        <w:t xml:space="preserve"> „..</w:t>
      </w:r>
      <w:r w:rsidR="00424D2A" w:rsidRPr="00356DF5">
        <w:rPr>
          <w:rFonts w:ascii="Times New Roman" w:hAnsi="Times New Roman" w:cs="Times New Roman"/>
          <w:sz w:val="24"/>
          <w:szCs w:val="24"/>
        </w:rPr>
        <w:t>turto kaina gali būti nustatyta nepriklausomų turto vertintojų, turinčių teisę verstis tokia veikla…</w:t>
      </w:r>
      <w:r w:rsidR="001A5AED" w:rsidRPr="00356DF5">
        <w:rPr>
          <w:rFonts w:ascii="Times New Roman" w:hAnsi="Times New Roman" w:cs="Times New Roman"/>
          <w:sz w:val="24"/>
          <w:szCs w:val="24"/>
        </w:rPr>
        <w:t>“</w:t>
      </w:r>
      <w:r w:rsidRPr="00356DF5">
        <w:rPr>
          <w:rFonts w:ascii="Times New Roman" w:hAnsi="Times New Roman" w:cs="Times New Roman"/>
          <w:sz w:val="24"/>
          <w:szCs w:val="24"/>
        </w:rPr>
        <w:t>. Papildomų reikalavimų vertinimo ataskaitai nėra.</w:t>
      </w:r>
    </w:p>
    <w:p w14:paraId="41B875BB" w14:textId="4FAA01CF" w:rsidR="005502EC" w:rsidRDefault="005502EC" w:rsidP="008573E3">
      <w:pPr>
        <w:pStyle w:val="ListParagraph"/>
        <w:numPr>
          <w:ilvl w:val="0"/>
          <w:numId w:val="9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</w:rPr>
        <w:t>LR</w:t>
      </w:r>
      <w:r w:rsidR="00F625D4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61CA5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pelno </w:t>
      </w:r>
      <w:r w:rsidR="00F625D4" w:rsidRPr="00356DF5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>okesči</w:t>
      </w:r>
      <w:r w:rsidR="00F625D4" w:rsidRPr="00356DF5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įstatymo </w:t>
      </w:r>
      <w:r w:rsidR="00B60B18" w:rsidRPr="00356DF5">
        <w:rPr>
          <w:rFonts w:ascii="Times New Roman" w:hAnsi="Times New Roman" w:cs="Times New Roman"/>
          <w:b/>
          <w:bCs/>
          <w:sz w:val="24"/>
          <w:szCs w:val="24"/>
        </w:rPr>
        <w:t>54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str. </w:t>
      </w:r>
      <w:r w:rsidR="00B60B18" w:rsidRPr="00356DF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d</w:t>
      </w:r>
      <w:r w:rsidR="00A36C33" w:rsidRPr="00356DF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6DF5">
        <w:rPr>
          <w:rFonts w:ascii="Times New Roman" w:hAnsi="Times New Roman" w:cs="Times New Roman"/>
          <w:sz w:val="24"/>
          <w:szCs w:val="24"/>
        </w:rPr>
        <w:t xml:space="preserve">Valstybinės mokesčių inspekcijos </w:t>
      </w:r>
      <w:r w:rsidR="00BA0F3F" w:rsidRPr="00356DF5">
        <w:rPr>
          <w:rFonts w:ascii="Times New Roman" w:hAnsi="Times New Roman" w:cs="Times New Roman"/>
          <w:sz w:val="24"/>
          <w:szCs w:val="24"/>
        </w:rPr>
        <w:t xml:space="preserve">prie Lietuvos Respublikos finansų ministerijos </w:t>
      </w:r>
      <w:r w:rsidRPr="00356DF5">
        <w:rPr>
          <w:rFonts w:ascii="Times New Roman" w:hAnsi="Times New Roman" w:cs="Times New Roman"/>
          <w:sz w:val="24"/>
          <w:szCs w:val="24"/>
        </w:rPr>
        <w:t xml:space="preserve">komentare nurodyta, kad mokesčių administratoriui </w:t>
      </w:r>
      <w:r w:rsidR="00E12AC2" w:rsidRPr="00356DF5">
        <w:rPr>
          <w:rFonts w:ascii="Times New Roman" w:hAnsi="Times New Roman" w:cs="Times New Roman"/>
          <w:sz w:val="24"/>
          <w:szCs w:val="24"/>
        </w:rPr>
        <w:t xml:space="preserve">turi būti pateikiami dokumentai, </w:t>
      </w:r>
      <w:r w:rsidR="00BA0F3F" w:rsidRPr="00356DF5">
        <w:rPr>
          <w:rFonts w:ascii="Times New Roman" w:hAnsi="Times New Roman" w:cs="Times New Roman"/>
          <w:sz w:val="24"/>
          <w:szCs w:val="24"/>
        </w:rPr>
        <w:t>taip pat</w:t>
      </w:r>
      <w:r w:rsidR="001D1A08" w:rsidRPr="00356DF5">
        <w:rPr>
          <w:rFonts w:ascii="Times New Roman" w:hAnsi="Times New Roman" w:cs="Times New Roman"/>
          <w:sz w:val="24"/>
          <w:szCs w:val="24"/>
        </w:rPr>
        <w:t xml:space="preserve"> gali bū</w:t>
      </w:r>
      <w:r w:rsidR="00BA0F3F" w:rsidRPr="00356DF5">
        <w:rPr>
          <w:rFonts w:ascii="Times New Roman" w:hAnsi="Times New Roman" w:cs="Times New Roman"/>
          <w:sz w:val="24"/>
          <w:szCs w:val="24"/>
        </w:rPr>
        <w:t>t</w:t>
      </w:r>
      <w:r w:rsidR="001D1A08" w:rsidRPr="00356DF5">
        <w:rPr>
          <w:rFonts w:ascii="Times New Roman" w:hAnsi="Times New Roman" w:cs="Times New Roman"/>
          <w:sz w:val="24"/>
          <w:szCs w:val="24"/>
        </w:rPr>
        <w:t>i</w:t>
      </w:r>
      <w:r w:rsidR="00E12AC2" w:rsidRPr="00356DF5">
        <w:rPr>
          <w:rFonts w:ascii="Times New Roman" w:hAnsi="Times New Roman" w:cs="Times New Roman"/>
          <w:sz w:val="24"/>
          <w:szCs w:val="24"/>
        </w:rPr>
        <w:t xml:space="preserve"> </w:t>
      </w:r>
      <w:r w:rsidR="00DD7A3C" w:rsidRPr="00356DF5">
        <w:rPr>
          <w:rFonts w:ascii="Times New Roman" w:hAnsi="Times New Roman" w:cs="Times New Roman"/>
          <w:sz w:val="24"/>
          <w:szCs w:val="24"/>
        </w:rPr>
        <w:t>nekilnojamojo turto vertintojų išvados</w:t>
      </w:r>
      <w:r w:rsidR="004F2ECE" w:rsidRPr="00356DF5">
        <w:rPr>
          <w:rFonts w:ascii="Times New Roman" w:hAnsi="Times New Roman" w:cs="Times New Roman"/>
          <w:sz w:val="24"/>
          <w:szCs w:val="24"/>
        </w:rPr>
        <w:t xml:space="preserve">. </w:t>
      </w:r>
      <w:r w:rsidRPr="00356DF5">
        <w:rPr>
          <w:rFonts w:ascii="Times New Roman" w:hAnsi="Times New Roman" w:cs="Times New Roman"/>
          <w:sz w:val="24"/>
          <w:szCs w:val="24"/>
        </w:rPr>
        <w:t>Papildomų reikalavimų vertinimo ataskaitai nėra.</w:t>
      </w:r>
    </w:p>
    <w:p w14:paraId="72D73211" w14:textId="77777777" w:rsidR="00BE6BE4" w:rsidRPr="00356DF5" w:rsidRDefault="00BE6BE4" w:rsidP="0007236B">
      <w:pPr>
        <w:spacing w:after="0"/>
        <w:rPr>
          <w:rFonts w:ascii="Times New Roman" w:hAnsi="Times New Roman" w:cs="Times New Roman"/>
          <w:lang w:val="lt-LT"/>
        </w:rPr>
      </w:pPr>
    </w:p>
    <w:p w14:paraId="13CBE2A2" w14:textId="7EC732B1" w:rsidR="00BE6BE4" w:rsidRPr="00356DF5" w:rsidRDefault="00695777" w:rsidP="0007236B">
      <w:pPr>
        <w:spacing w:after="0"/>
        <w:rPr>
          <w:rFonts w:ascii="Times New Roman" w:hAnsi="Times New Roman" w:cs="Times New Roman"/>
          <w:lang w:val="lt-LT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  <w:lang w:val="lt-LT"/>
        </w:rPr>
        <w:t>Draudimo, nuostoli</w:t>
      </w:r>
      <w:r w:rsidR="00C650C1" w:rsidRPr="00356DF5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ų </w:t>
      </w:r>
      <w:r w:rsidRPr="00356DF5">
        <w:rPr>
          <w:rFonts w:ascii="Times New Roman" w:hAnsi="Times New Roman" w:cs="Times New Roman"/>
          <w:b/>
          <w:bCs/>
          <w:sz w:val="24"/>
          <w:szCs w:val="24"/>
          <w:lang w:val="lt-LT"/>
        </w:rPr>
        <w:t>n</w:t>
      </w:r>
      <w:r w:rsidR="00C650C1" w:rsidRPr="00356DF5">
        <w:rPr>
          <w:rFonts w:ascii="Times New Roman" w:hAnsi="Times New Roman" w:cs="Times New Roman"/>
          <w:b/>
          <w:bCs/>
          <w:sz w:val="24"/>
          <w:szCs w:val="24"/>
          <w:lang w:val="lt-LT"/>
        </w:rPr>
        <w:t>u</w:t>
      </w:r>
      <w:r w:rsidRPr="00356DF5">
        <w:rPr>
          <w:rFonts w:ascii="Times New Roman" w:hAnsi="Times New Roman" w:cs="Times New Roman"/>
          <w:b/>
          <w:bCs/>
          <w:sz w:val="24"/>
          <w:szCs w:val="24"/>
          <w:lang w:val="lt-LT"/>
        </w:rPr>
        <w:t>stat</w:t>
      </w:r>
      <w:r w:rsidR="00C650C1" w:rsidRPr="00356DF5">
        <w:rPr>
          <w:rFonts w:ascii="Times New Roman" w:hAnsi="Times New Roman" w:cs="Times New Roman"/>
          <w:b/>
          <w:bCs/>
          <w:sz w:val="24"/>
          <w:szCs w:val="24"/>
          <w:lang w:val="lt-LT"/>
        </w:rPr>
        <w:t>ymo</w:t>
      </w:r>
      <w:r w:rsidR="00902AF7" w:rsidRPr="00356DF5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 tikslu</w:t>
      </w:r>
    </w:p>
    <w:p w14:paraId="0A0F92A1" w14:textId="2CC617E8" w:rsidR="00A75E27" w:rsidRPr="00356DF5" w:rsidRDefault="00A75E27" w:rsidP="00A75E27">
      <w:pPr>
        <w:pStyle w:val="ListParagraph"/>
        <w:numPr>
          <w:ilvl w:val="0"/>
          <w:numId w:val="6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6DF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lt-LT"/>
        </w:rPr>
        <w:t xml:space="preserve">LR </w:t>
      </w:r>
      <w:r w:rsidR="00661CA5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transporto </w:t>
      </w:r>
      <w:r w:rsidR="00BE524A" w:rsidRPr="00356DF5">
        <w:rPr>
          <w:rFonts w:ascii="Times New Roman" w:hAnsi="Times New Roman" w:cs="Times New Roman"/>
          <w:b/>
          <w:bCs/>
          <w:sz w:val="24"/>
          <w:szCs w:val="24"/>
        </w:rPr>
        <w:t>priemonių valdytojų civilinės atsakomybės privalomojo draudimo įstatymo</w:t>
      </w:r>
      <w:r w:rsidRPr="00356DF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lt-LT"/>
        </w:rPr>
        <w:t xml:space="preserve"> </w:t>
      </w:r>
      <w:r w:rsidR="00861B89" w:rsidRPr="00356DF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lt-LT"/>
        </w:rPr>
        <w:t>15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str.</w:t>
      </w:r>
      <w:r w:rsidR="00861B89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5423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861B89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d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61B89" w:rsidRPr="00356DF5">
        <w:rPr>
          <w:rFonts w:ascii="Times New Roman" w:hAnsi="Times New Roman" w:cs="Times New Roman"/>
          <w:sz w:val="24"/>
          <w:szCs w:val="24"/>
        </w:rPr>
        <w:t xml:space="preserve"> Papildomų reikalavimų vertinimo ataskaitai nėra.</w:t>
      </w:r>
    </w:p>
    <w:p w14:paraId="7342B029" w14:textId="0C7C1BDC" w:rsidR="000854F0" w:rsidRPr="00356DF5" w:rsidRDefault="000854F0" w:rsidP="00A75E27">
      <w:pPr>
        <w:pStyle w:val="ListParagraph"/>
        <w:numPr>
          <w:ilvl w:val="0"/>
          <w:numId w:val="6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</w:rPr>
        <w:t>LRV nutarim</w:t>
      </w:r>
      <w:r w:rsidR="004D6F60" w:rsidRPr="00356DF5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„Dėl </w:t>
      </w:r>
      <w:r w:rsidR="0030111E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Eismo 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>įvykio metu padarytos žalos administravimo ir draudimo išmokos mokėjimo taisyklių ir indeksuotų draudimo sumų dydžių patvirtinimo“</w:t>
      </w:r>
      <w:r w:rsidR="004D6F60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patvirtintų taisyklių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311F2" w:rsidRPr="00356DF5">
        <w:rPr>
          <w:rFonts w:ascii="Times New Roman" w:hAnsi="Times New Roman" w:cs="Times New Roman"/>
          <w:b/>
          <w:bCs/>
          <w:sz w:val="24"/>
          <w:szCs w:val="24"/>
        </w:rPr>
        <w:t>13 punkta</w:t>
      </w:r>
      <w:r w:rsidR="00E85058" w:rsidRPr="00356DF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D311F2" w:rsidRPr="00356DF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F1F9964" w14:textId="77777777" w:rsidR="003460A2" w:rsidRPr="00356DF5" w:rsidRDefault="003460A2" w:rsidP="0007236B">
      <w:pPr>
        <w:spacing w:after="0"/>
        <w:rPr>
          <w:rFonts w:ascii="Times New Roman" w:hAnsi="Times New Roman" w:cs="Times New Roman"/>
          <w:lang w:val="lt-LT"/>
        </w:rPr>
      </w:pPr>
    </w:p>
    <w:p w14:paraId="66FE8B66" w14:textId="3C968EB8" w:rsidR="003460A2" w:rsidRPr="00356DF5" w:rsidRDefault="003460A2" w:rsidP="0007236B">
      <w:pPr>
        <w:spacing w:after="0"/>
        <w:rPr>
          <w:rFonts w:ascii="Times New Roman" w:hAnsi="Times New Roman" w:cs="Times New Roman"/>
          <w:lang w:val="lt-LT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  <w:lang w:val="lt-LT"/>
        </w:rPr>
        <w:lastRenderedPageBreak/>
        <w:t>Įke</w:t>
      </w:r>
      <w:r w:rsidR="004259C3" w:rsidRPr="00356DF5">
        <w:rPr>
          <w:rFonts w:ascii="Times New Roman" w:hAnsi="Times New Roman" w:cs="Times New Roman"/>
          <w:b/>
          <w:bCs/>
          <w:sz w:val="24"/>
          <w:szCs w:val="24"/>
          <w:lang w:val="lt-LT"/>
        </w:rPr>
        <w:t>i</w:t>
      </w:r>
      <w:r w:rsidRPr="00356DF5">
        <w:rPr>
          <w:rFonts w:ascii="Times New Roman" w:hAnsi="Times New Roman" w:cs="Times New Roman"/>
          <w:b/>
          <w:bCs/>
          <w:sz w:val="24"/>
          <w:szCs w:val="24"/>
          <w:lang w:val="lt-LT"/>
        </w:rPr>
        <w:t>timo</w:t>
      </w:r>
      <w:r w:rsidR="00902AF7" w:rsidRPr="00356DF5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 tikslu</w:t>
      </w:r>
    </w:p>
    <w:p w14:paraId="0AF81A8F" w14:textId="2722B77B" w:rsidR="004259C3" w:rsidRPr="00356DF5" w:rsidRDefault="004259C3" w:rsidP="004259C3">
      <w:pPr>
        <w:pStyle w:val="ListParagraph"/>
        <w:numPr>
          <w:ilvl w:val="0"/>
          <w:numId w:val="2"/>
        </w:numPr>
        <w:spacing w:after="0"/>
        <w:ind w:left="0" w:firstLine="414"/>
        <w:jc w:val="both"/>
        <w:rPr>
          <w:rFonts w:ascii="Times New Roman" w:hAnsi="Times New Roman" w:cs="Times New Roman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LR </w:t>
      </w:r>
      <w:r w:rsidR="000F0509" w:rsidRPr="00356DF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lt-LT"/>
        </w:rPr>
        <w:t>su nekilnojamuoju turtu susijusio kredito įstatymo</w:t>
      </w:r>
      <w:r w:rsidR="000F0509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2029DF" w:rsidRPr="00356DF5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str. </w:t>
      </w:r>
      <w:r w:rsidR="00FA2DAB" w:rsidRPr="00356DF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E1709F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ir 5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d.</w:t>
      </w:r>
      <w:r w:rsidRPr="00356DF5">
        <w:rPr>
          <w:rFonts w:ascii="Times New Roman" w:hAnsi="Times New Roman" w:cs="Times New Roman"/>
          <w:sz w:val="24"/>
          <w:szCs w:val="24"/>
        </w:rPr>
        <w:t xml:space="preserve"> </w:t>
      </w:r>
      <w:r w:rsidR="00FA2DAB" w:rsidRPr="00356DF5">
        <w:rPr>
          <w:rFonts w:ascii="Times New Roman" w:hAnsi="Times New Roman" w:cs="Times New Roman"/>
          <w:sz w:val="24"/>
          <w:szCs w:val="24"/>
        </w:rPr>
        <w:t>A</w:t>
      </w:r>
      <w:r w:rsidRPr="00356DF5">
        <w:rPr>
          <w:rFonts w:ascii="Times New Roman" w:hAnsi="Times New Roman" w:cs="Times New Roman"/>
          <w:sz w:val="24"/>
          <w:szCs w:val="24"/>
        </w:rPr>
        <w:t>pribojim</w:t>
      </w:r>
      <w:r w:rsidR="00FA2DAB" w:rsidRPr="00356DF5">
        <w:rPr>
          <w:rFonts w:ascii="Times New Roman" w:hAnsi="Times New Roman" w:cs="Times New Roman"/>
          <w:sz w:val="24"/>
          <w:szCs w:val="24"/>
        </w:rPr>
        <w:t>ai</w:t>
      </w:r>
      <w:r w:rsidRPr="00356DF5">
        <w:rPr>
          <w:rFonts w:ascii="Times New Roman" w:hAnsi="Times New Roman" w:cs="Times New Roman"/>
          <w:sz w:val="24"/>
          <w:szCs w:val="24"/>
        </w:rPr>
        <w:t xml:space="preserve"> ir (arba) papildom</w:t>
      </w:r>
      <w:r w:rsidR="00FA2DAB" w:rsidRPr="00356DF5">
        <w:rPr>
          <w:rFonts w:ascii="Times New Roman" w:hAnsi="Times New Roman" w:cs="Times New Roman"/>
          <w:sz w:val="24"/>
          <w:szCs w:val="24"/>
        </w:rPr>
        <w:t>i</w:t>
      </w:r>
      <w:r w:rsidRPr="00356DF5">
        <w:rPr>
          <w:rFonts w:ascii="Times New Roman" w:hAnsi="Times New Roman" w:cs="Times New Roman"/>
          <w:sz w:val="24"/>
          <w:szCs w:val="24"/>
        </w:rPr>
        <w:t xml:space="preserve"> reikalavim</w:t>
      </w:r>
      <w:r w:rsidR="00FA2DAB" w:rsidRPr="00356DF5">
        <w:rPr>
          <w:rFonts w:ascii="Times New Roman" w:hAnsi="Times New Roman" w:cs="Times New Roman"/>
          <w:sz w:val="24"/>
          <w:szCs w:val="24"/>
        </w:rPr>
        <w:t>ai</w:t>
      </w:r>
      <w:r w:rsidRPr="00356DF5">
        <w:rPr>
          <w:rFonts w:ascii="Times New Roman" w:hAnsi="Times New Roman" w:cs="Times New Roman"/>
          <w:sz w:val="24"/>
          <w:szCs w:val="24"/>
        </w:rPr>
        <w:t xml:space="preserve"> vertinimo ataskaitai</w:t>
      </w:r>
      <w:r w:rsidR="00FA2DAB" w:rsidRPr="00356DF5">
        <w:rPr>
          <w:rFonts w:ascii="Times New Roman" w:hAnsi="Times New Roman" w:cs="Times New Roman"/>
          <w:sz w:val="24"/>
          <w:szCs w:val="24"/>
        </w:rPr>
        <w:t xml:space="preserve"> nustatyti yra kituose teisės aktuose ir </w:t>
      </w:r>
      <w:r w:rsidR="00140668" w:rsidRPr="00356DF5">
        <w:rPr>
          <w:rFonts w:ascii="Times New Roman" w:hAnsi="Times New Roman" w:cs="Times New Roman"/>
          <w:sz w:val="24"/>
          <w:szCs w:val="24"/>
        </w:rPr>
        <w:t xml:space="preserve">kredito įstaigų </w:t>
      </w:r>
      <w:r w:rsidR="00886451" w:rsidRPr="00356DF5">
        <w:rPr>
          <w:rFonts w:ascii="Times New Roman" w:hAnsi="Times New Roman" w:cs="Times New Roman"/>
          <w:sz w:val="24"/>
          <w:szCs w:val="24"/>
        </w:rPr>
        <w:t>dokumentuose</w:t>
      </w:r>
      <w:r w:rsidR="008F7B39" w:rsidRPr="00356DF5">
        <w:rPr>
          <w:rFonts w:ascii="Times New Roman" w:hAnsi="Times New Roman" w:cs="Times New Roman"/>
          <w:sz w:val="24"/>
          <w:szCs w:val="24"/>
        </w:rPr>
        <w:t xml:space="preserve"> – reikia pildyti ESG klausimyną ir papildomai nustatyti apdairiai konservatyviais kriterijais koreguotą turto vertę (pagal ES reglamento 575/2013 229 straipsnį).</w:t>
      </w:r>
    </w:p>
    <w:p w14:paraId="6B1F9CDD" w14:textId="02B8A98B" w:rsidR="004259C3" w:rsidRPr="00356DF5" w:rsidRDefault="00D00F04" w:rsidP="004259C3">
      <w:pPr>
        <w:pStyle w:val="ListParagraph"/>
        <w:numPr>
          <w:ilvl w:val="0"/>
          <w:numId w:val="2"/>
        </w:numPr>
        <w:spacing w:after="0"/>
        <w:ind w:left="0" w:firstLine="414"/>
        <w:jc w:val="both"/>
        <w:rPr>
          <w:rFonts w:ascii="Times New Roman" w:hAnsi="Times New Roman" w:cs="Times New Roman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2013 m. birželio 26 d. Europos Parlamento ir Tarybos reglamento (ES) Nr. 575/2013 dėl riziką ribojančių reikalavimų kredito įstaigoms </w:t>
      </w:r>
      <w:r w:rsidR="00100ABC" w:rsidRPr="00356DF5">
        <w:rPr>
          <w:rFonts w:ascii="Times New Roman" w:hAnsi="Times New Roman" w:cs="Times New Roman"/>
          <w:b/>
          <w:bCs/>
          <w:sz w:val="24"/>
          <w:szCs w:val="24"/>
        </w:rPr>
        <w:t>208 ir 209 str.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0ABC" w:rsidRPr="00356DF5">
        <w:rPr>
          <w:rFonts w:ascii="Times New Roman" w:hAnsi="Times New Roman" w:cs="Times New Roman"/>
          <w:sz w:val="24"/>
          <w:szCs w:val="24"/>
        </w:rPr>
        <w:t>(</w:t>
      </w:r>
      <w:r w:rsidRPr="00356DF5">
        <w:rPr>
          <w:rFonts w:ascii="Times New Roman" w:hAnsi="Times New Roman" w:cs="Times New Roman"/>
          <w:sz w:val="24"/>
          <w:szCs w:val="24"/>
        </w:rPr>
        <w:t>redakcija nuo 2026-01-01</w:t>
      </w:r>
      <w:r w:rsidR="00100ABC" w:rsidRPr="00356DF5">
        <w:rPr>
          <w:rFonts w:ascii="Times New Roman" w:hAnsi="Times New Roman" w:cs="Times New Roman"/>
          <w:sz w:val="24"/>
          <w:szCs w:val="24"/>
        </w:rPr>
        <w:t>)</w:t>
      </w:r>
      <w:r w:rsidR="00BA0F3F" w:rsidRPr="00356DF5">
        <w:rPr>
          <w:rFonts w:ascii="Times New Roman" w:hAnsi="Times New Roman" w:cs="Times New Roman"/>
          <w:sz w:val="24"/>
          <w:szCs w:val="24"/>
        </w:rPr>
        <w:t>.</w:t>
      </w:r>
      <w:r w:rsidR="00100ABC" w:rsidRPr="00356DF5">
        <w:rPr>
          <w:rFonts w:ascii="Times New Roman" w:hAnsi="Times New Roman" w:cs="Times New Roman"/>
          <w:sz w:val="24"/>
          <w:szCs w:val="24"/>
        </w:rPr>
        <w:t xml:space="preserve"> </w:t>
      </w:r>
      <w:r w:rsidR="004259C3" w:rsidRPr="00356DF5">
        <w:rPr>
          <w:rFonts w:ascii="Times New Roman" w:hAnsi="Times New Roman" w:cs="Times New Roman"/>
          <w:sz w:val="24"/>
          <w:szCs w:val="24"/>
        </w:rPr>
        <w:t>Yra papildomų reikalavimų vertinimo ataskaitai.</w:t>
      </w:r>
    </w:p>
    <w:p w14:paraId="6D47D7DC" w14:textId="39C29009" w:rsidR="001E2726" w:rsidRPr="00356DF5" w:rsidRDefault="001E2726" w:rsidP="004259C3">
      <w:pPr>
        <w:pStyle w:val="ListParagraph"/>
        <w:numPr>
          <w:ilvl w:val="0"/>
          <w:numId w:val="2"/>
        </w:numPr>
        <w:spacing w:after="0"/>
        <w:ind w:left="0" w:firstLine="414"/>
        <w:jc w:val="both"/>
        <w:rPr>
          <w:rFonts w:ascii="Times New Roman" w:hAnsi="Times New Roman" w:cs="Times New Roman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D011C0" w:rsidRPr="00356DF5">
        <w:rPr>
          <w:rFonts w:ascii="Times New Roman" w:hAnsi="Times New Roman" w:cs="Times New Roman"/>
          <w:b/>
          <w:bCs/>
          <w:sz w:val="24"/>
          <w:szCs w:val="24"/>
        </w:rPr>
        <w:t>Europos bankininkystės institucijos (</w:t>
      </w:r>
      <w:proofErr w:type="spellStart"/>
      <w:r w:rsidR="00D011C0" w:rsidRPr="00356DF5">
        <w:rPr>
          <w:rFonts w:ascii="Times New Roman" w:hAnsi="Times New Roman" w:cs="Times New Roman"/>
          <w:b/>
          <w:bCs/>
          <w:i/>
          <w:iCs/>
          <w:sz w:val="24"/>
          <w:szCs w:val="24"/>
        </w:rPr>
        <w:t>Europian</w:t>
      </w:r>
      <w:proofErr w:type="spellEnd"/>
      <w:r w:rsidR="00D011C0" w:rsidRPr="00356DF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D011C0" w:rsidRPr="00356DF5">
        <w:rPr>
          <w:rFonts w:ascii="Times New Roman" w:hAnsi="Times New Roman" w:cs="Times New Roman"/>
          <w:b/>
          <w:bCs/>
          <w:i/>
          <w:iCs/>
          <w:sz w:val="24"/>
          <w:szCs w:val="24"/>
        </w:rPr>
        <w:t>Banking</w:t>
      </w:r>
      <w:proofErr w:type="spellEnd"/>
      <w:r w:rsidR="00D011C0" w:rsidRPr="00356DF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D011C0" w:rsidRPr="00356DF5">
        <w:rPr>
          <w:rFonts w:ascii="Times New Roman" w:hAnsi="Times New Roman" w:cs="Times New Roman"/>
          <w:b/>
          <w:bCs/>
          <w:i/>
          <w:iCs/>
          <w:sz w:val="24"/>
          <w:szCs w:val="24"/>
        </w:rPr>
        <w:t>Authority</w:t>
      </w:r>
      <w:proofErr w:type="spellEnd"/>
      <w:r w:rsidR="00D011C0" w:rsidRPr="00356DF5">
        <w:rPr>
          <w:rFonts w:ascii="Times New Roman" w:hAnsi="Times New Roman" w:cs="Times New Roman"/>
          <w:b/>
          <w:bCs/>
          <w:i/>
          <w:iCs/>
          <w:sz w:val="24"/>
          <w:szCs w:val="24"/>
        </w:rPr>
        <w:t>, EBA</w:t>
      </w:r>
      <w:r w:rsidR="00D011C0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) rekomendacijų „Gairės dėl paskolų išdavimo ir stebėsenos“ skyrius „7. Nekilnojamojo ir kilnojamojo turto vertinimas“ </w:t>
      </w:r>
      <w:r w:rsidR="00D011C0" w:rsidRPr="00356DF5">
        <w:rPr>
          <w:rFonts w:ascii="Times New Roman" w:hAnsi="Times New Roman" w:cs="Times New Roman"/>
          <w:sz w:val="24"/>
          <w:szCs w:val="24"/>
        </w:rPr>
        <w:t>(nuo 42 psl.)</w:t>
      </w:r>
      <w:r w:rsidR="00BA0F3F" w:rsidRPr="00356DF5">
        <w:rPr>
          <w:rFonts w:ascii="Times New Roman" w:hAnsi="Times New Roman" w:cs="Times New Roman"/>
          <w:sz w:val="24"/>
          <w:szCs w:val="24"/>
        </w:rPr>
        <w:t>.</w:t>
      </w:r>
    </w:p>
    <w:p w14:paraId="0CA2FC9D" w14:textId="64387C3B" w:rsidR="00C6288E" w:rsidRPr="008436A5" w:rsidRDefault="00C6288E" w:rsidP="004259C3">
      <w:pPr>
        <w:pStyle w:val="ListParagraph"/>
        <w:numPr>
          <w:ilvl w:val="0"/>
          <w:numId w:val="2"/>
        </w:numPr>
        <w:spacing w:after="0"/>
        <w:ind w:left="0" w:firstLine="414"/>
        <w:jc w:val="both"/>
        <w:rPr>
          <w:rFonts w:ascii="Times New Roman" w:hAnsi="Times New Roman" w:cs="Times New Roman"/>
        </w:rPr>
      </w:pPr>
      <w:r w:rsidRPr="008436A5">
        <w:rPr>
          <w:rFonts w:ascii="Times New Roman" w:hAnsi="Times New Roman" w:cs="Times New Roman"/>
          <w:b/>
          <w:bCs/>
          <w:sz w:val="24"/>
          <w:szCs w:val="24"/>
        </w:rPr>
        <w:t>LR juridinių asmenų nemokumo įstatymo 9</w:t>
      </w:r>
      <w:r w:rsidR="006B041F" w:rsidRPr="008436A5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D17969" w:rsidRPr="008436A5">
        <w:rPr>
          <w:rFonts w:ascii="Times New Roman" w:hAnsi="Times New Roman" w:cs="Times New Roman"/>
          <w:b/>
          <w:bCs/>
          <w:sz w:val="24"/>
          <w:szCs w:val="24"/>
        </w:rPr>
        <w:t xml:space="preserve"> str.</w:t>
      </w:r>
      <w:r w:rsidR="00E905CA" w:rsidRPr="008436A5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="00D17969" w:rsidRPr="008436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905CA" w:rsidRPr="008436A5">
        <w:rPr>
          <w:rFonts w:ascii="Times New Roman" w:hAnsi="Times New Roman" w:cs="Times New Roman"/>
          <w:b/>
          <w:bCs/>
          <w:sz w:val="24"/>
          <w:szCs w:val="24"/>
        </w:rPr>
        <w:t>d. 2 p</w:t>
      </w:r>
      <w:r w:rsidR="00E905CA" w:rsidRPr="008436A5">
        <w:rPr>
          <w:rFonts w:ascii="Times New Roman" w:hAnsi="Times New Roman" w:cs="Times New Roman"/>
          <w:sz w:val="24"/>
          <w:szCs w:val="24"/>
        </w:rPr>
        <w:t>. –</w:t>
      </w:r>
      <w:r w:rsidR="00356DF5" w:rsidRPr="008436A5">
        <w:rPr>
          <w:rFonts w:ascii="Times New Roman" w:hAnsi="Times New Roman" w:cs="Times New Roman"/>
          <w:sz w:val="24"/>
          <w:szCs w:val="24"/>
        </w:rPr>
        <w:t xml:space="preserve"> </w:t>
      </w:r>
      <w:r w:rsidR="00E905CA" w:rsidRPr="008436A5">
        <w:rPr>
          <w:rFonts w:ascii="Times New Roman" w:hAnsi="Times New Roman" w:cs="Times New Roman"/>
          <w:sz w:val="24"/>
          <w:szCs w:val="24"/>
        </w:rPr>
        <w:t xml:space="preserve">bankrutuojančio </w:t>
      </w:r>
      <w:r w:rsidR="00431D00" w:rsidRPr="008436A5">
        <w:rPr>
          <w:rFonts w:ascii="Times New Roman" w:hAnsi="Times New Roman" w:cs="Times New Roman"/>
          <w:sz w:val="24"/>
          <w:szCs w:val="24"/>
        </w:rPr>
        <w:t>juridinio asmens įkeistas turtas perduodamas įkaito turėtojui.</w:t>
      </w:r>
      <w:r w:rsidR="00DC5FBA" w:rsidRPr="008436A5">
        <w:rPr>
          <w:rFonts w:ascii="Times New Roman" w:hAnsi="Times New Roman" w:cs="Times New Roman"/>
          <w:sz w:val="24"/>
          <w:szCs w:val="24"/>
        </w:rPr>
        <w:t xml:space="preserve"> Papildomų reikalavimų vertinimo ataskaitai nėra. </w:t>
      </w:r>
    </w:p>
    <w:p w14:paraId="5CA2A1DB" w14:textId="77777777" w:rsidR="00280666" w:rsidRPr="00356DF5" w:rsidRDefault="00280666" w:rsidP="0007236B">
      <w:pPr>
        <w:spacing w:after="0"/>
        <w:rPr>
          <w:rFonts w:ascii="Times New Roman" w:hAnsi="Times New Roman" w:cs="Times New Roman"/>
          <w:lang w:val="lt-LT"/>
        </w:rPr>
      </w:pPr>
    </w:p>
    <w:p w14:paraId="6114F49A" w14:textId="05CC18CD" w:rsidR="003460A2" w:rsidRPr="00356DF5" w:rsidRDefault="008245E9" w:rsidP="0007236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  <w:lang w:val="lt-LT"/>
        </w:rPr>
        <w:t>Nuosavybės teisės perleidimo</w:t>
      </w:r>
      <w:r w:rsidR="00902AF7" w:rsidRPr="00356DF5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 tikslu</w:t>
      </w:r>
    </w:p>
    <w:p w14:paraId="5769677F" w14:textId="4E086BB4" w:rsidR="00B52AD0" w:rsidRPr="00356DF5" w:rsidRDefault="00B52AD0" w:rsidP="00B52AD0">
      <w:pPr>
        <w:pStyle w:val="ListParagraph"/>
        <w:numPr>
          <w:ilvl w:val="0"/>
          <w:numId w:val="7"/>
        </w:numPr>
        <w:spacing w:after="0"/>
        <w:ind w:left="0" w:firstLine="414"/>
        <w:jc w:val="both"/>
        <w:rPr>
          <w:rFonts w:ascii="Times New Roman" w:hAnsi="Times New Roman" w:cs="Times New Roman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</w:rPr>
        <w:t>LR</w:t>
      </w:r>
      <w:r w:rsidR="00B12B1D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61CA5" w:rsidRPr="00356DF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lt-LT"/>
        </w:rPr>
        <w:t xml:space="preserve">valstybės </w:t>
      </w:r>
      <w:r w:rsidR="00B12B1D" w:rsidRPr="00356DF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lt-LT"/>
        </w:rPr>
        <w:t>ir savivaldybių turto valdymo, naudojimo ir disponavimo juo įstatym</w:t>
      </w:r>
      <w:r w:rsidR="008A6589" w:rsidRPr="00356DF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lt-LT"/>
        </w:rPr>
        <w:t>o 20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str. </w:t>
      </w:r>
      <w:r w:rsidR="008A6589" w:rsidRPr="00356DF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1706AE" w:rsidRPr="00356DF5">
        <w:rPr>
          <w:rFonts w:ascii="Times New Roman" w:hAnsi="Times New Roman" w:cs="Times New Roman"/>
          <w:b/>
          <w:bCs/>
          <w:sz w:val="24"/>
          <w:szCs w:val="24"/>
        </w:rPr>
        <w:t>, 4</w:t>
      </w:r>
      <w:r w:rsidR="00D7500F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ir</w:t>
      </w:r>
      <w:r w:rsidR="001706AE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B63DE" w:rsidRPr="00356DF5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d.</w:t>
      </w:r>
      <w:r w:rsidR="008A6589" w:rsidRPr="00356DF5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3B63DE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21 str. 3 d.</w:t>
      </w:r>
      <w:r w:rsidR="008A6589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6DF5">
        <w:rPr>
          <w:rFonts w:ascii="Times New Roman" w:hAnsi="Times New Roman" w:cs="Times New Roman"/>
          <w:sz w:val="24"/>
          <w:szCs w:val="24"/>
        </w:rPr>
        <w:t xml:space="preserve"> </w:t>
      </w:r>
      <w:r w:rsidR="003B63DE" w:rsidRPr="00356DF5">
        <w:rPr>
          <w:rFonts w:ascii="Times New Roman" w:hAnsi="Times New Roman" w:cs="Times New Roman"/>
          <w:sz w:val="24"/>
          <w:szCs w:val="24"/>
        </w:rPr>
        <w:t>Papildomų reikalavimų vertinimo ataskaitai nėra</w:t>
      </w:r>
      <w:r w:rsidRPr="00356DF5">
        <w:rPr>
          <w:rFonts w:ascii="Times New Roman" w:hAnsi="Times New Roman" w:cs="Times New Roman"/>
          <w:sz w:val="24"/>
          <w:szCs w:val="24"/>
        </w:rPr>
        <w:t>.</w:t>
      </w:r>
    </w:p>
    <w:p w14:paraId="38178B88" w14:textId="3418B753" w:rsidR="0009680A" w:rsidRPr="00356DF5" w:rsidRDefault="0009680A" w:rsidP="00B52AD0">
      <w:pPr>
        <w:pStyle w:val="ListParagraph"/>
        <w:numPr>
          <w:ilvl w:val="0"/>
          <w:numId w:val="7"/>
        </w:numPr>
        <w:spacing w:after="0"/>
        <w:ind w:left="0" w:firstLine="414"/>
        <w:jc w:val="both"/>
        <w:rPr>
          <w:rFonts w:ascii="Times New Roman" w:hAnsi="Times New Roman" w:cs="Times New Roman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LR </w:t>
      </w:r>
      <w:r w:rsidR="00661CA5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valstybei 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>ir savivaldybėms priklausančių akcijų privatizavimo įstatymo 9 str. 1 d.</w:t>
      </w:r>
      <w:r w:rsidR="001358F8" w:rsidRPr="00356DF5">
        <w:rPr>
          <w:rFonts w:ascii="Times New Roman" w:hAnsi="Times New Roman" w:cs="Times New Roman"/>
          <w:sz w:val="24"/>
          <w:szCs w:val="24"/>
        </w:rPr>
        <w:t xml:space="preserve"> Papildomų reikalavimų vertinimo ataskaitai nėra.</w:t>
      </w:r>
    </w:p>
    <w:p w14:paraId="0D887BCC" w14:textId="333DCA50" w:rsidR="00166A86" w:rsidRPr="00356DF5" w:rsidRDefault="008A4EB0" w:rsidP="00B52AD0">
      <w:pPr>
        <w:pStyle w:val="ListParagraph"/>
        <w:numPr>
          <w:ilvl w:val="0"/>
          <w:numId w:val="7"/>
        </w:numPr>
        <w:spacing w:after="0"/>
        <w:ind w:left="0" w:firstLine="414"/>
        <w:jc w:val="both"/>
        <w:rPr>
          <w:rFonts w:ascii="Times New Roman" w:hAnsi="Times New Roman" w:cs="Times New Roman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LR </w:t>
      </w:r>
      <w:r w:rsidR="00661CA5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mokslo 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>ir studijų įstatymo 90 str. 1 d.</w:t>
      </w:r>
      <w:r w:rsidR="000D6BF8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D6BF8" w:rsidRPr="00356DF5">
        <w:rPr>
          <w:rFonts w:ascii="Times New Roman" w:hAnsi="Times New Roman" w:cs="Times New Roman"/>
          <w:sz w:val="24"/>
          <w:szCs w:val="24"/>
        </w:rPr>
        <w:t>Papildomų reikalavimų vertinimo ataskaitai nėra.</w:t>
      </w:r>
    </w:p>
    <w:p w14:paraId="65914FE7" w14:textId="64872CC3" w:rsidR="000D6BF8" w:rsidRPr="00356DF5" w:rsidRDefault="00DD2D7C" w:rsidP="00B52AD0">
      <w:pPr>
        <w:pStyle w:val="ListParagraph"/>
        <w:numPr>
          <w:ilvl w:val="0"/>
          <w:numId w:val="7"/>
        </w:numPr>
        <w:spacing w:after="0"/>
        <w:ind w:left="0" w:firstLine="414"/>
        <w:jc w:val="both"/>
        <w:rPr>
          <w:rFonts w:ascii="Times New Roman" w:hAnsi="Times New Roman" w:cs="Times New Roman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LR </w:t>
      </w:r>
      <w:r w:rsidR="00661CA5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profesinio 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>mokymo įstatymo 41 str. 1 d.</w:t>
      </w:r>
      <w:r w:rsidRPr="00356DF5">
        <w:t xml:space="preserve"> </w:t>
      </w:r>
      <w:r w:rsidRPr="00356DF5">
        <w:rPr>
          <w:rFonts w:ascii="Times New Roman" w:hAnsi="Times New Roman" w:cs="Times New Roman"/>
          <w:sz w:val="24"/>
          <w:szCs w:val="24"/>
        </w:rPr>
        <w:t>Papildomų reikalavimų vertinimo ataskaitai nėra.</w:t>
      </w:r>
    </w:p>
    <w:p w14:paraId="23BFEF4C" w14:textId="21366A83" w:rsidR="00EA184D" w:rsidRPr="00356DF5" w:rsidRDefault="00BA0F3F" w:rsidP="00B52AD0">
      <w:pPr>
        <w:pStyle w:val="ListParagraph"/>
        <w:numPr>
          <w:ilvl w:val="0"/>
          <w:numId w:val="7"/>
        </w:numPr>
        <w:spacing w:after="0"/>
        <w:ind w:left="0" w:firstLine="414"/>
        <w:jc w:val="both"/>
        <w:rPr>
          <w:rFonts w:ascii="Times New Roman" w:hAnsi="Times New Roman" w:cs="Times New Roman"/>
        </w:rPr>
      </w:pPr>
      <w:r w:rsidRPr="00356DF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lt-LT"/>
        </w:rPr>
        <w:t>LR a</w:t>
      </w:r>
      <w:r w:rsidR="00EA184D" w:rsidRPr="00356DF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lt-LT"/>
        </w:rPr>
        <w:t>kcinių bendrovių įstatym</w:t>
      </w:r>
      <w:r w:rsidR="006A7C6E" w:rsidRPr="00356DF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lt-LT"/>
        </w:rPr>
        <w:t>o 13 str. 2 d.</w:t>
      </w:r>
      <w:r w:rsidR="00490FE2" w:rsidRPr="00356D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t-LT"/>
        </w:rPr>
        <w:t xml:space="preserve"> </w:t>
      </w:r>
      <w:r w:rsidR="00490FE2" w:rsidRPr="00356DF5">
        <w:rPr>
          <w:rFonts w:ascii="Times New Roman" w:hAnsi="Times New Roman" w:cs="Times New Roman"/>
          <w:sz w:val="24"/>
          <w:szCs w:val="24"/>
        </w:rPr>
        <w:t>Yra papildomų reikalavimų vertinimo ataskaitai.</w:t>
      </w:r>
      <w:r w:rsidR="00151253" w:rsidRPr="00356DF5">
        <w:rPr>
          <w:rFonts w:ascii="Times New Roman" w:hAnsi="Times New Roman" w:cs="Times New Roman"/>
          <w:sz w:val="24"/>
          <w:szCs w:val="24"/>
        </w:rPr>
        <w:t xml:space="preserve"> </w:t>
      </w:r>
      <w:r w:rsidR="00151253" w:rsidRPr="00356DF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lt-LT"/>
        </w:rPr>
        <w:t>46</w:t>
      </w:r>
      <w:r w:rsidR="00151253" w:rsidRPr="00356DF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vertAlign w:val="superscript"/>
          <w:lang w:eastAsia="lt-LT"/>
        </w:rPr>
        <w:t>1</w:t>
      </w:r>
      <w:r w:rsidR="00151253" w:rsidRPr="00356DF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lt-LT"/>
        </w:rPr>
        <w:t xml:space="preserve"> str. 10 dalis </w:t>
      </w:r>
      <w:r w:rsidR="00151253" w:rsidRPr="00356D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t-LT"/>
        </w:rPr>
        <w:t xml:space="preserve">– </w:t>
      </w:r>
      <w:r w:rsidRPr="00356D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t-LT"/>
        </w:rPr>
        <w:t xml:space="preserve">išperkamoms akcijoms apmokėti </w:t>
      </w:r>
      <w:r w:rsidR="002D28D0" w:rsidRPr="00356DF5">
        <w:rPr>
          <w:rFonts w:ascii="Times New Roman" w:hAnsi="Times New Roman" w:cs="Times New Roman"/>
          <w:sz w:val="24"/>
          <w:szCs w:val="24"/>
        </w:rPr>
        <w:t>papildomų reikalavimų vertinimo ataskaitai nėra.</w:t>
      </w:r>
    </w:p>
    <w:p w14:paraId="779C0C59" w14:textId="77777777" w:rsidR="005D0E9F" w:rsidRPr="00356DF5" w:rsidRDefault="00B52AD0" w:rsidP="00B52AD0">
      <w:pPr>
        <w:pStyle w:val="ListParagraph"/>
        <w:numPr>
          <w:ilvl w:val="0"/>
          <w:numId w:val="7"/>
        </w:numPr>
        <w:spacing w:after="0"/>
        <w:ind w:left="0" w:firstLine="414"/>
        <w:jc w:val="both"/>
        <w:rPr>
          <w:rFonts w:ascii="Times New Roman" w:hAnsi="Times New Roman" w:cs="Times New Roman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LR </w:t>
      </w:r>
      <w:r w:rsidR="00661CA5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žemės 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>įstatymo</w:t>
      </w:r>
      <w:r w:rsidR="00131E55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31A75" w:rsidRPr="00356DF5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131E55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str.</w:t>
      </w:r>
      <w:r w:rsidR="00731A75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E3AE9" w:rsidRPr="00356DF5">
        <w:rPr>
          <w:rFonts w:ascii="Times New Roman" w:hAnsi="Times New Roman" w:cs="Times New Roman"/>
          <w:b/>
          <w:bCs/>
          <w:sz w:val="24"/>
          <w:szCs w:val="24"/>
        </w:rPr>
        <w:t>16 d</w:t>
      </w:r>
      <w:r w:rsidR="00046707" w:rsidRPr="00356DF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04316" w:rsidRPr="00356DF5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CD160A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9 str</w:t>
      </w:r>
      <w:r w:rsidR="00EE3AE9" w:rsidRPr="00356DF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A73D8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3 d</w:t>
      </w:r>
      <w:r w:rsidR="007851A1" w:rsidRPr="00356DF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B2E30" w:rsidRPr="00356DF5">
        <w:rPr>
          <w:rFonts w:ascii="Times New Roman" w:hAnsi="Times New Roman" w:cs="Times New Roman"/>
          <w:b/>
          <w:bCs/>
          <w:sz w:val="24"/>
          <w:szCs w:val="24"/>
        </w:rPr>
        <w:t>, 9 str. 25 dalies 2 p.</w:t>
      </w:r>
      <w:r w:rsidR="00E14AB8" w:rsidRPr="00356DF5">
        <w:rPr>
          <w:rFonts w:ascii="Times New Roman" w:hAnsi="Times New Roman" w:cs="Times New Roman"/>
          <w:b/>
          <w:bCs/>
          <w:sz w:val="24"/>
          <w:szCs w:val="24"/>
        </w:rPr>
        <w:t>, 45 str. 6</w:t>
      </w:r>
      <w:r w:rsidR="00E14AB8" w:rsidRPr="00356DF5">
        <w:rPr>
          <w:rFonts w:ascii="Times New Roman" w:hAnsi="Times New Roman" w:cs="Times New Roman"/>
          <w:sz w:val="24"/>
          <w:szCs w:val="24"/>
        </w:rPr>
        <w:t xml:space="preserve"> </w:t>
      </w:r>
      <w:r w:rsidR="00E14AB8" w:rsidRPr="00356DF5">
        <w:rPr>
          <w:rFonts w:ascii="Times New Roman" w:hAnsi="Times New Roman" w:cs="Times New Roman"/>
          <w:b/>
          <w:bCs/>
          <w:sz w:val="24"/>
          <w:szCs w:val="24"/>
        </w:rPr>
        <w:t>d.</w:t>
      </w:r>
      <w:r w:rsidR="003012EA" w:rsidRPr="00356DF5">
        <w:rPr>
          <w:rFonts w:ascii="Times New Roman" w:hAnsi="Times New Roman" w:cs="Times New Roman"/>
          <w:sz w:val="24"/>
          <w:szCs w:val="24"/>
        </w:rPr>
        <w:t xml:space="preserve"> (atlygiui už valstybės išperkamus statinius ir (ar) įrenginius nustatyti)</w:t>
      </w:r>
      <w:r w:rsidR="00B65C8B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934172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31 str. </w:t>
      </w:r>
      <w:r w:rsidR="000253F2" w:rsidRPr="00356DF5">
        <w:rPr>
          <w:rFonts w:ascii="Times New Roman" w:hAnsi="Times New Roman" w:cs="Times New Roman"/>
          <w:sz w:val="24"/>
          <w:szCs w:val="24"/>
        </w:rPr>
        <w:t>(žemės sklypų užsienio valstybių diplomatinėms atstovybėms ir konsulinėms įstaigoms įkurti kainai nustatyti)</w:t>
      </w:r>
      <w:r w:rsidR="00B22613" w:rsidRPr="00356DF5">
        <w:rPr>
          <w:rFonts w:ascii="Times New Roman" w:hAnsi="Times New Roman" w:cs="Times New Roman"/>
          <w:sz w:val="24"/>
          <w:szCs w:val="24"/>
        </w:rPr>
        <w:t>.</w:t>
      </w:r>
      <w:r w:rsidR="000D7403" w:rsidRPr="00356D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A98A24" w14:textId="7920F2C5" w:rsidR="00F579EE" w:rsidRPr="00356DF5" w:rsidRDefault="00EC44B0" w:rsidP="00737E65">
      <w:pPr>
        <w:spacing w:after="0"/>
        <w:ind w:firstLine="414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  <w:lang w:val="lt-LT"/>
        </w:rPr>
        <w:t>L</w:t>
      </w:r>
      <w:r w:rsidR="006C31BB" w:rsidRPr="00356DF5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R </w:t>
      </w:r>
      <w:r w:rsidR="005D0E9F" w:rsidRPr="00356DF5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Žemės įstatymo </w:t>
      </w:r>
      <w:r w:rsidR="00187909" w:rsidRPr="00356DF5">
        <w:rPr>
          <w:rFonts w:ascii="Times New Roman" w:hAnsi="Times New Roman" w:cs="Times New Roman"/>
          <w:b/>
          <w:bCs/>
          <w:sz w:val="24"/>
          <w:szCs w:val="24"/>
          <w:lang w:val="lt-LT"/>
        </w:rPr>
        <w:t>11 str</w:t>
      </w:r>
      <w:r w:rsidR="00B80DA0" w:rsidRPr="00356DF5">
        <w:rPr>
          <w:rFonts w:ascii="Times New Roman" w:hAnsi="Times New Roman" w:cs="Times New Roman"/>
          <w:b/>
          <w:bCs/>
          <w:sz w:val="24"/>
          <w:szCs w:val="24"/>
          <w:lang w:val="lt-LT"/>
        </w:rPr>
        <w:t>aipsnio</w:t>
      </w:r>
      <w:r w:rsidR="00187909" w:rsidRPr="00356DF5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7C65F3" w:rsidRPr="00356DF5">
        <w:rPr>
          <w:rFonts w:ascii="Times New Roman" w:hAnsi="Times New Roman" w:cs="Times New Roman"/>
          <w:sz w:val="24"/>
          <w:szCs w:val="24"/>
          <w:lang w:val="lt-LT"/>
        </w:rPr>
        <w:t>„</w:t>
      </w:r>
      <w:r w:rsidR="0050764B" w:rsidRPr="00356DF5">
        <w:rPr>
          <w:rFonts w:ascii="Times New Roman" w:hAnsi="Times New Roman" w:cs="Times New Roman"/>
          <w:sz w:val="24"/>
          <w:szCs w:val="24"/>
          <w:lang w:val="lt-LT"/>
        </w:rPr>
        <w:t xml:space="preserve">Valstybinės žemės nuosavybės </w:t>
      </w:r>
      <w:r w:rsidR="00BF1DD5" w:rsidRPr="00356DF5">
        <w:rPr>
          <w:rFonts w:ascii="Times New Roman" w:hAnsi="Times New Roman" w:cs="Times New Roman"/>
          <w:sz w:val="24"/>
          <w:szCs w:val="24"/>
          <w:lang w:val="lt-LT"/>
        </w:rPr>
        <w:t xml:space="preserve">teisės perleidimas“ </w:t>
      </w:r>
      <w:r w:rsidR="00192507" w:rsidRPr="00356DF5">
        <w:rPr>
          <w:rFonts w:ascii="Times New Roman" w:hAnsi="Times New Roman" w:cs="Times New Roman"/>
          <w:sz w:val="24"/>
          <w:szCs w:val="24"/>
          <w:lang w:val="lt-LT"/>
        </w:rPr>
        <w:t>nuostat</w:t>
      </w:r>
      <w:r w:rsidR="00F3308E" w:rsidRPr="00356DF5">
        <w:rPr>
          <w:rFonts w:ascii="Times New Roman" w:hAnsi="Times New Roman" w:cs="Times New Roman"/>
          <w:sz w:val="24"/>
          <w:szCs w:val="24"/>
          <w:lang w:val="lt-LT"/>
        </w:rPr>
        <w:t>a</w:t>
      </w:r>
      <w:r w:rsidR="00B80DA0" w:rsidRPr="00356DF5">
        <w:rPr>
          <w:rFonts w:ascii="Times New Roman" w:hAnsi="Times New Roman" w:cs="Times New Roman"/>
          <w:sz w:val="24"/>
          <w:szCs w:val="24"/>
          <w:lang w:val="lt-LT"/>
        </w:rPr>
        <w:t>s</w:t>
      </w:r>
      <w:r w:rsidR="00192507" w:rsidRPr="00356DF5">
        <w:rPr>
          <w:rFonts w:ascii="Times New Roman" w:hAnsi="Times New Roman" w:cs="Times New Roman"/>
          <w:sz w:val="24"/>
          <w:szCs w:val="24"/>
          <w:lang w:val="lt-LT"/>
        </w:rPr>
        <w:t xml:space="preserve"> įgyvendina</w:t>
      </w:r>
      <w:r w:rsidR="00654F19" w:rsidRPr="00356DF5">
        <w:rPr>
          <w:rFonts w:ascii="Times New Roman" w:hAnsi="Times New Roman" w:cs="Times New Roman"/>
          <w:sz w:val="24"/>
          <w:szCs w:val="24"/>
          <w:lang w:val="lt-LT"/>
        </w:rPr>
        <w:t xml:space="preserve"> eilė poįstatyminių aktų</w:t>
      </w:r>
      <w:r w:rsidR="00F579EE" w:rsidRPr="00356DF5">
        <w:rPr>
          <w:rFonts w:ascii="Times New Roman" w:hAnsi="Times New Roman" w:cs="Times New Roman"/>
          <w:sz w:val="24"/>
          <w:szCs w:val="24"/>
          <w:lang w:val="lt-LT"/>
        </w:rPr>
        <w:t xml:space="preserve">, iš kurių  </w:t>
      </w:r>
      <w:r w:rsidR="0006666D" w:rsidRPr="00356DF5">
        <w:rPr>
          <w:rFonts w:ascii="Times New Roman" w:hAnsi="Times New Roman" w:cs="Times New Roman"/>
          <w:sz w:val="24"/>
          <w:szCs w:val="24"/>
          <w:lang w:val="lt-LT"/>
        </w:rPr>
        <w:t>privalom</w:t>
      </w:r>
      <w:r w:rsidR="00BD0140" w:rsidRPr="00356DF5">
        <w:rPr>
          <w:rFonts w:ascii="Times New Roman" w:hAnsi="Times New Roman" w:cs="Times New Roman"/>
          <w:sz w:val="24"/>
          <w:szCs w:val="24"/>
          <w:lang w:val="lt-LT"/>
        </w:rPr>
        <w:t>ojo</w:t>
      </w:r>
      <w:r w:rsidR="0006666D" w:rsidRPr="00356DF5">
        <w:rPr>
          <w:rFonts w:ascii="Times New Roman" w:hAnsi="Times New Roman" w:cs="Times New Roman"/>
          <w:sz w:val="24"/>
          <w:szCs w:val="24"/>
          <w:lang w:val="lt-LT"/>
        </w:rPr>
        <w:t> turto vertinim</w:t>
      </w:r>
      <w:r w:rsidR="00BD0140" w:rsidRPr="00356DF5">
        <w:rPr>
          <w:rFonts w:ascii="Times New Roman" w:hAnsi="Times New Roman" w:cs="Times New Roman"/>
          <w:sz w:val="24"/>
          <w:szCs w:val="24"/>
          <w:lang w:val="lt-LT"/>
        </w:rPr>
        <w:t>o</w:t>
      </w:r>
      <w:r w:rsidR="0006666D" w:rsidRPr="00356DF5">
        <w:rPr>
          <w:rFonts w:ascii="Times New Roman" w:hAnsi="Times New Roman" w:cs="Times New Roman"/>
          <w:sz w:val="24"/>
          <w:szCs w:val="24"/>
          <w:lang w:val="lt-LT"/>
        </w:rPr>
        <w:t xml:space="preserve"> vadovaujantis </w:t>
      </w:r>
      <w:r w:rsidR="00F579EE" w:rsidRPr="00356DF5">
        <w:rPr>
          <w:rFonts w:ascii="Times New Roman" w:hAnsi="Times New Roman" w:cs="Times New Roman"/>
          <w:sz w:val="24"/>
          <w:szCs w:val="24"/>
          <w:lang w:val="lt-LT"/>
        </w:rPr>
        <w:t>Privalomojo turto ir verslo vertinimo įstatymu</w:t>
      </w:r>
      <w:r w:rsidR="00BD0140" w:rsidRPr="00356DF5">
        <w:rPr>
          <w:rFonts w:ascii="Times New Roman" w:hAnsi="Times New Roman" w:cs="Times New Roman"/>
          <w:sz w:val="24"/>
          <w:szCs w:val="24"/>
          <w:lang w:val="lt-LT"/>
        </w:rPr>
        <w:t xml:space="preserve"> at</w:t>
      </w:r>
      <w:r w:rsidR="0050764B" w:rsidRPr="00356DF5">
        <w:rPr>
          <w:rFonts w:ascii="Times New Roman" w:hAnsi="Times New Roman" w:cs="Times New Roman"/>
          <w:sz w:val="24"/>
          <w:szCs w:val="24"/>
          <w:lang w:val="lt-LT"/>
        </w:rPr>
        <w:t>likim</w:t>
      </w:r>
      <w:r w:rsidR="00DB390F" w:rsidRPr="00356DF5">
        <w:rPr>
          <w:rFonts w:ascii="Times New Roman" w:hAnsi="Times New Roman" w:cs="Times New Roman"/>
          <w:sz w:val="24"/>
          <w:szCs w:val="24"/>
          <w:lang w:val="lt-LT"/>
        </w:rPr>
        <w:t>o atvej</w:t>
      </w:r>
      <w:r w:rsidR="00ED0B9A" w:rsidRPr="00356DF5">
        <w:rPr>
          <w:rFonts w:ascii="Times New Roman" w:hAnsi="Times New Roman" w:cs="Times New Roman"/>
          <w:sz w:val="24"/>
          <w:szCs w:val="24"/>
          <w:lang w:val="lt-LT"/>
        </w:rPr>
        <w:t>ai</w:t>
      </w:r>
      <w:r w:rsidR="00F579EE" w:rsidRPr="00356DF5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06666D" w:rsidRPr="00356DF5">
        <w:rPr>
          <w:rFonts w:ascii="Times New Roman" w:hAnsi="Times New Roman" w:cs="Times New Roman"/>
          <w:sz w:val="24"/>
          <w:szCs w:val="24"/>
          <w:lang w:val="lt-LT"/>
        </w:rPr>
        <w:t>nurod</w:t>
      </w:r>
      <w:r w:rsidR="00ED0B9A" w:rsidRPr="00356DF5">
        <w:rPr>
          <w:rFonts w:ascii="Times New Roman" w:hAnsi="Times New Roman" w:cs="Times New Roman"/>
          <w:sz w:val="24"/>
          <w:szCs w:val="24"/>
          <w:lang w:val="lt-LT"/>
        </w:rPr>
        <w:t>yti</w:t>
      </w:r>
      <w:r w:rsidR="00F53611" w:rsidRPr="00356DF5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F53611" w:rsidRPr="00356DF5">
        <w:rPr>
          <w:rFonts w:ascii="Times New Roman" w:hAnsi="Times New Roman" w:cs="Times New Roman"/>
          <w:b/>
          <w:bCs/>
          <w:sz w:val="24"/>
          <w:szCs w:val="24"/>
          <w:lang w:val="lt-LT"/>
        </w:rPr>
        <w:t>LR</w:t>
      </w:r>
      <w:r w:rsidR="00DE1896" w:rsidRPr="00356DF5">
        <w:rPr>
          <w:rFonts w:ascii="Times New Roman" w:hAnsi="Times New Roman" w:cs="Times New Roman"/>
          <w:b/>
          <w:bCs/>
          <w:sz w:val="24"/>
          <w:szCs w:val="24"/>
          <w:lang w:val="lt-LT"/>
        </w:rPr>
        <w:t>V</w:t>
      </w:r>
      <w:r w:rsidR="00F53611" w:rsidRPr="00356DF5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  nutarimo „Dėl žemės įvertinimo tvarkos“ Nr. 205 5.1, </w:t>
      </w:r>
      <w:r w:rsidR="0019229F" w:rsidRPr="00356DF5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5.6, </w:t>
      </w:r>
      <w:r w:rsidR="00F52F3A" w:rsidRPr="00356DF5">
        <w:rPr>
          <w:rFonts w:ascii="Times New Roman" w:hAnsi="Times New Roman" w:cs="Times New Roman"/>
          <w:b/>
          <w:bCs/>
          <w:sz w:val="24"/>
          <w:szCs w:val="24"/>
          <w:lang w:val="lt-LT"/>
        </w:rPr>
        <w:t>5.14 ir 5.16 papunkči</w:t>
      </w:r>
      <w:r w:rsidR="00ED0B9A" w:rsidRPr="00356DF5">
        <w:rPr>
          <w:rFonts w:ascii="Times New Roman" w:hAnsi="Times New Roman" w:cs="Times New Roman"/>
          <w:b/>
          <w:bCs/>
          <w:sz w:val="24"/>
          <w:szCs w:val="24"/>
          <w:lang w:val="lt-LT"/>
        </w:rPr>
        <w:t>uose</w:t>
      </w:r>
      <w:r w:rsidR="00F52F3A" w:rsidRPr="00356DF5">
        <w:rPr>
          <w:rFonts w:ascii="Times New Roman" w:hAnsi="Times New Roman" w:cs="Times New Roman"/>
          <w:sz w:val="24"/>
          <w:szCs w:val="24"/>
          <w:lang w:val="lt-LT"/>
        </w:rPr>
        <w:t xml:space="preserve">. </w:t>
      </w:r>
    </w:p>
    <w:p w14:paraId="2FDCD9DD" w14:textId="1C24ADC9" w:rsidR="00B22613" w:rsidRPr="00356DF5" w:rsidRDefault="00117EC4" w:rsidP="00B52AD0">
      <w:pPr>
        <w:pStyle w:val="ListParagraph"/>
        <w:numPr>
          <w:ilvl w:val="0"/>
          <w:numId w:val="7"/>
        </w:numPr>
        <w:spacing w:after="0"/>
        <w:ind w:left="0" w:firstLine="414"/>
        <w:jc w:val="both"/>
        <w:rPr>
          <w:rFonts w:ascii="Times New Roman" w:hAnsi="Times New Roman" w:cs="Times New Roman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LR </w:t>
      </w:r>
      <w:r w:rsidR="00661CA5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žemės 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>ūkio paskirties žemės įsigijimo įstatymo 5 str. 2 d.</w:t>
      </w:r>
      <w:r w:rsidR="006632BE" w:rsidRPr="00356DF5">
        <w:rPr>
          <w:rFonts w:ascii="Times New Roman" w:hAnsi="Times New Roman" w:cs="Times New Roman"/>
          <w:sz w:val="24"/>
          <w:szCs w:val="24"/>
        </w:rPr>
        <w:t xml:space="preserve"> (valstybės perkamos žemės ūkio paskirties žemės įsigijimo kainai nustatyti)</w:t>
      </w:r>
      <w:r w:rsidR="004857CB" w:rsidRPr="00356DF5">
        <w:rPr>
          <w:rFonts w:ascii="Times New Roman" w:hAnsi="Times New Roman" w:cs="Times New Roman"/>
          <w:sz w:val="24"/>
          <w:szCs w:val="24"/>
        </w:rPr>
        <w:t>. Papildomų reikalavimų vertinimo ataskaitai nėra.</w:t>
      </w:r>
    </w:p>
    <w:p w14:paraId="0EF6570D" w14:textId="159E0A75" w:rsidR="00333F42" w:rsidRPr="00356DF5" w:rsidRDefault="00333F42" w:rsidP="00B52AD0">
      <w:pPr>
        <w:pStyle w:val="ListParagraph"/>
        <w:numPr>
          <w:ilvl w:val="0"/>
          <w:numId w:val="7"/>
        </w:numPr>
        <w:spacing w:after="0"/>
        <w:ind w:left="0" w:firstLine="414"/>
        <w:jc w:val="both"/>
        <w:rPr>
          <w:rFonts w:ascii="Times New Roman" w:hAnsi="Times New Roman" w:cs="Times New Roman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LR </w:t>
      </w:r>
      <w:r w:rsidR="00661CA5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miškų </w:t>
      </w:r>
      <w:r w:rsidR="006667B4" w:rsidRPr="00356DF5">
        <w:rPr>
          <w:rFonts w:ascii="Times New Roman" w:hAnsi="Times New Roman" w:cs="Times New Roman"/>
          <w:b/>
          <w:bCs/>
          <w:sz w:val="24"/>
          <w:szCs w:val="24"/>
        </w:rPr>
        <w:t>įstatymo 4</w:t>
      </w:r>
      <w:r w:rsidR="006667B4" w:rsidRPr="00356DF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="006667B4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str.</w:t>
      </w:r>
      <w:r w:rsidR="00926C85" w:rsidRPr="00356DF5">
        <w:rPr>
          <w:rFonts w:ascii="Times New Roman" w:hAnsi="Times New Roman" w:cs="Times New Roman"/>
          <w:sz w:val="24"/>
          <w:szCs w:val="24"/>
        </w:rPr>
        <w:t xml:space="preserve"> (jei valstybė perka privači</w:t>
      </w:r>
      <w:r w:rsidR="002E65EE" w:rsidRPr="00356DF5">
        <w:rPr>
          <w:rFonts w:ascii="Times New Roman" w:hAnsi="Times New Roman" w:cs="Times New Roman"/>
          <w:sz w:val="24"/>
          <w:szCs w:val="24"/>
        </w:rPr>
        <w:t>u</w:t>
      </w:r>
      <w:r w:rsidR="00926C85" w:rsidRPr="00356DF5">
        <w:rPr>
          <w:rFonts w:ascii="Times New Roman" w:hAnsi="Times New Roman" w:cs="Times New Roman"/>
          <w:sz w:val="24"/>
          <w:szCs w:val="24"/>
        </w:rPr>
        <w:t xml:space="preserve">s žemės sklypus). </w:t>
      </w:r>
      <w:r w:rsidR="00DA51D5" w:rsidRPr="00356DF5">
        <w:rPr>
          <w:rFonts w:ascii="Times New Roman" w:hAnsi="Times New Roman" w:cs="Times New Roman"/>
          <w:sz w:val="24"/>
          <w:szCs w:val="24"/>
        </w:rPr>
        <w:t>Papildomų reikalavimų vertinimo ataskaitai nėra.</w:t>
      </w:r>
    </w:p>
    <w:p w14:paraId="136EE0C4" w14:textId="6B03E073" w:rsidR="00CD14A8" w:rsidRPr="00356DF5" w:rsidRDefault="00305520" w:rsidP="00B52AD0">
      <w:pPr>
        <w:pStyle w:val="ListParagraph"/>
        <w:numPr>
          <w:ilvl w:val="0"/>
          <w:numId w:val="7"/>
        </w:numPr>
        <w:spacing w:after="0"/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LR </w:t>
      </w:r>
      <w:r w:rsidR="00661CA5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geriamojo 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>vandens tiekimo ir nuotekų tvarkymo įstatymo 16 str. 13 d.</w:t>
      </w:r>
      <w:r w:rsidR="00E5000A" w:rsidRPr="00356DF5">
        <w:rPr>
          <w:rFonts w:ascii="Times New Roman" w:hAnsi="Times New Roman" w:cs="Times New Roman"/>
          <w:sz w:val="24"/>
          <w:szCs w:val="24"/>
        </w:rPr>
        <w:t xml:space="preserve"> Papildomų reikalavimų vertinimo ataskaitai nėra.</w:t>
      </w:r>
    </w:p>
    <w:p w14:paraId="125AF1BF" w14:textId="0CCDC17F" w:rsidR="001B15A6" w:rsidRPr="00356DF5" w:rsidRDefault="00661CA5" w:rsidP="00B52AD0">
      <w:pPr>
        <w:pStyle w:val="ListParagraph"/>
        <w:numPr>
          <w:ilvl w:val="0"/>
          <w:numId w:val="7"/>
        </w:numPr>
        <w:spacing w:after="0"/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944CD" w:rsidRPr="00356DF5">
        <w:rPr>
          <w:rFonts w:ascii="Times New Roman" w:hAnsi="Times New Roman" w:cs="Times New Roman"/>
          <w:b/>
          <w:bCs/>
          <w:sz w:val="24"/>
          <w:szCs w:val="24"/>
        </w:rPr>
        <w:t>LR</w:t>
      </w:r>
      <w:r w:rsidR="00C944CD" w:rsidRPr="00356DF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C944CD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Klaipėdos valstybinio jūrų uosto įstatymo </w:t>
      </w:r>
      <w:r w:rsidR="00C56877" w:rsidRPr="00356DF5">
        <w:rPr>
          <w:rFonts w:ascii="Times New Roman" w:hAnsi="Times New Roman" w:cs="Times New Roman"/>
          <w:b/>
          <w:bCs/>
          <w:sz w:val="24"/>
          <w:szCs w:val="24"/>
        </w:rPr>
        <w:t>25</w:t>
      </w:r>
      <w:r w:rsidR="00C56877" w:rsidRPr="00356DF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="00C56877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str. 3 d.</w:t>
      </w:r>
      <w:r w:rsidR="007377EC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377EC" w:rsidRPr="00356DF5">
        <w:rPr>
          <w:rFonts w:ascii="Times New Roman" w:hAnsi="Times New Roman" w:cs="Times New Roman"/>
          <w:sz w:val="24"/>
          <w:szCs w:val="24"/>
        </w:rPr>
        <w:t>Papildomų reikalavimų vertinimo ataskaitai nėra.</w:t>
      </w:r>
    </w:p>
    <w:p w14:paraId="16CA1B44" w14:textId="526AA483" w:rsidR="00F35D84" w:rsidRPr="00356DF5" w:rsidRDefault="00661CA5" w:rsidP="00B52AD0">
      <w:pPr>
        <w:pStyle w:val="ListParagraph"/>
        <w:numPr>
          <w:ilvl w:val="0"/>
          <w:numId w:val="7"/>
        </w:numPr>
        <w:spacing w:after="0"/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35D84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LR Šventosios jūrų uosto įstatymo 12 str. 1 ir 3 </w:t>
      </w:r>
      <w:r w:rsidR="002843FA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d. </w:t>
      </w:r>
      <w:r w:rsidR="002843FA" w:rsidRPr="00356DF5">
        <w:rPr>
          <w:rFonts w:ascii="Times New Roman" w:hAnsi="Times New Roman" w:cs="Times New Roman"/>
          <w:sz w:val="24"/>
          <w:szCs w:val="24"/>
        </w:rPr>
        <w:t>Papildomų reikalavimų vertinimo ataskaitai nėra.</w:t>
      </w:r>
    </w:p>
    <w:p w14:paraId="60F29E8E" w14:textId="504DB3DC" w:rsidR="00A12784" w:rsidRPr="00356DF5" w:rsidRDefault="00661CA5" w:rsidP="00A12784">
      <w:pPr>
        <w:pStyle w:val="ListParagraph"/>
        <w:numPr>
          <w:ilvl w:val="0"/>
          <w:numId w:val="7"/>
        </w:numPr>
        <w:spacing w:after="0"/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B5874" w:rsidRPr="00356DF5">
        <w:rPr>
          <w:rFonts w:ascii="Times New Roman" w:hAnsi="Times New Roman" w:cs="Times New Roman"/>
          <w:b/>
          <w:bCs/>
          <w:sz w:val="24"/>
          <w:szCs w:val="24"/>
        </w:rPr>
        <w:t>LRV nutarim</w:t>
      </w:r>
      <w:r w:rsidR="00157C7E" w:rsidRPr="00356DF5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8B5874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„Dėl nereikalingo arba netinkamo (negalimo) naudoti valstybės ir savivaldybių turto pardavimo viešuose prekių aukcionuose tvarkos </w:t>
      </w:r>
      <w:r w:rsidR="0006086D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aprašo </w:t>
      </w:r>
      <w:r w:rsidR="008B5874" w:rsidRPr="00356DF5">
        <w:rPr>
          <w:rFonts w:ascii="Times New Roman" w:hAnsi="Times New Roman" w:cs="Times New Roman"/>
          <w:b/>
          <w:bCs/>
          <w:sz w:val="24"/>
          <w:szCs w:val="24"/>
        </w:rPr>
        <w:t>patvirtinimo“ 2001-05-09 Nr. 531</w:t>
      </w:r>
      <w:r w:rsidR="00157C7E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patvirtinto aprašo</w:t>
      </w:r>
      <w:r w:rsidR="008B5874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12784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13 punktas. </w:t>
      </w:r>
      <w:r w:rsidR="00A12784" w:rsidRPr="00356DF5">
        <w:rPr>
          <w:rFonts w:ascii="Times New Roman" w:hAnsi="Times New Roman" w:cs="Times New Roman"/>
          <w:sz w:val="24"/>
          <w:szCs w:val="24"/>
        </w:rPr>
        <w:t>Papildomų reikalavimų vertinimo ataskaitai nėra.</w:t>
      </w:r>
    </w:p>
    <w:p w14:paraId="57D6A49B" w14:textId="5245684C" w:rsidR="00944047" w:rsidRPr="00356DF5" w:rsidRDefault="00661CA5" w:rsidP="00B52AD0">
      <w:pPr>
        <w:pStyle w:val="ListParagraph"/>
        <w:numPr>
          <w:ilvl w:val="0"/>
          <w:numId w:val="7"/>
        </w:numPr>
        <w:spacing w:after="0"/>
        <w:ind w:left="0" w:firstLine="4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B0B6D" w:rsidRPr="00356DF5">
        <w:rPr>
          <w:rFonts w:ascii="Times New Roman" w:hAnsi="Times New Roman" w:cs="Times New Roman"/>
          <w:b/>
          <w:bCs/>
          <w:sz w:val="24"/>
          <w:szCs w:val="24"/>
        </w:rPr>
        <w:t>LRV nutarim</w:t>
      </w:r>
      <w:r w:rsidR="00A8063C" w:rsidRPr="00356DF5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FB0B6D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„Dėl </w:t>
      </w:r>
      <w:r w:rsidR="00BA0F3F" w:rsidRPr="00356DF5">
        <w:rPr>
          <w:rFonts w:ascii="Times New Roman" w:hAnsi="Times New Roman" w:cs="Times New Roman"/>
          <w:b/>
          <w:bCs/>
          <w:sz w:val="24"/>
          <w:szCs w:val="24"/>
        </w:rPr>
        <w:t>Žemės</w:t>
      </w:r>
      <w:r w:rsidR="00FB0B6D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, esamų pastatų ar kitų nekilnojamųjų daiktų įsigijimo arba nuomos ar teisių į šiuos daiktus įsigijimo tvarkos aprašo patvirtinimo“, 2017-12-13 Nr. 1036 </w:t>
      </w:r>
      <w:r w:rsidR="00157C7E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patvirtinto aprašo </w:t>
      </w:r>
      <w:r w:rsidR="002B6AD5" w:rsidRPr="00356DF5">
        <w:rPr>
          <w:rFonts w:ascii="Times New Roman" w:hAnsi="Times New Roman" w:cs="Times New Roman"/>
          <w:b/>
          <w:bCs/>
          <w:sz w:val="24"/>
          <w:szCs w:val="24"/>
        </w:rPr>
        <w:t>47 ir 48 punktai</w:t>
      </w:r>
      <w:r w:rsidR="00486BF3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86BF3" w:rsidRPr="00356DF5">
        <w:rPr>
          <w:rFonts w:ascii="Times New Roman" w:hAnsi="Times New Roman" w:cs="Times New Roman"/>
          <w:sz w:val="24"/>
          <w:szCs w:val="24"/>
        </w:rPr>
        <w:t>Papildomų reikalavimų vertinimo ataskaitai nėra.</w:t>
      </w:r>
    </w:p>
    <w:p w14:paraId="7408F869" w14:textId="77777777" w:rsidR="0063402E" w:rsidRPr="00356DF5" w:rsidRDefault="0063402E" w:rsidP="0007236B">
      <w:pPr>
        <w:spacing w:after="0"/>
        <w:rPr>
          <w:rFonts w:ascii="Times New Roman" w:hAnsi="Times New Roman" w:cs="Times New Roman"/>
          <w:lang w:val="lt-LT"/>
        </w:rPr>
      </w:pPr>
    </w:p>
    <w:p w14:paraId="6DC930CF" w14:textId="1966E011" w:rsidR="00A94F3B" w:rsidRPr="00356DF5" w:rsidRDefault="004C27B7" w:rsidP="0007236B">
      <w:pPr>
        <w:spacing w:after="0"/>
        <w:rPr>
          <w:rFonts w:ascii="Times New Roman" w:hAnsi="Times New Roman" w:cs="Times New Roman"/>
          <w:b/>
          <w:bCs/>
          <w:lang w:val="lt-LT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Paėmimo </w:t>
      </w:r>
      <w:r w:rsidR="00C40061" w:rsidRPr="00356DF5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visuomenės poreikiams </w:t>
      </w:r>
      <w:r w:rsidR="00902AF7" w:rsidRPr="00356DF5">
        <w:rPr>
          <w:rFonts w:ascii="Times New Roman" w:hAnsi="Times New Roman" w:cs="Times New Roman"/>
          <w:b/>
          <w:bCs/>
          <w:sz w:val="24"/>
          <w:szCs w:val="24"/>
          <w:lang w:val="lt-LT"/>
        </w:rPr>
        <w:t>tikslu</w:t>
      </w:r>
    </w:p>
    <w:p w14:paraId="151EA8EF" w14:textId="1AAEB2D6" w:rsidR="00B52AD0" w:rsidRPr="00356DF5" w:rsidRDefault="00B52AD0" w:rsidP="00B52AD0">
      <w:pPr>
        <w:pStyle w:val="ListParagraph"/>
        <w:numPr>
          <w:ilvl w:val="0"/>
          <w:numId w:val="8"/>
        </w:numPr>
        <w:spacing w:after="0"/>
        <w:ind w:left="0" w:firstLine="414"/>
        <w:jc w:val="both"/>
        <w:rPr>
          <w:rFonts w:ascii="Times New Roman" w:hAnsi="Times New Roman" w:cs="Times New Roman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LR </w:t>
      </w:r>
      <w:r w:rsidR="004C27B7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žemės 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>paėmimo visuomenės poreikiams įgyvendinant ypatingos valstybinės svarbos projektus įstatymo 13 str. 4 d.</w:t>
      </w:r>
      <w:r w:rsidRPr="00356DF5">
        <w:rPr>
          <w:rFonts w:ascii="Times New Roman" w:hAnsi="Times New Roman" w:cs="Times New Roman"/>
          <w:sz w:val="24"/>
          <w:szCs w:val="24"/>
        </w:rPr>
        <w:t xml:space="preserve"> Yra apribojimų ir (arba) papildomų reikalavimų vertinimo ataskaitai.</w:t>
      </w:r>
    </w:p>
    <w:p w14:paraId="2E11504E" w14:textId="3B0F7A3C" w:rsidR="00A405C6" w:rsidRPr="00356DF5" w:rsidRDefault="00A405C6" w:rsidP="00B52AD0">
      <w:pPr>
        <w:pStyle w:val="ListParagraph"/>
        <w:numPr>
          <w:ilvl w:val="0"/>
          <w:numId w:val="8"/>
        </w:numPr>
        <w:spacing w:after="0"/>
        <w:ind w:left="0" w:firstLine="414"/>
        <w:jc w:val="both"/>
        <w:rPr>
          <w:rFonts w:ascii="Times New Roman" w:hAnsi="Times New Roman" w:cs="Times New Roman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LR </w:t>
      </w:r>
      <w:r w:rsidR="004C27B7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žemės 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įstatymo </w:t>
      </w:r>
      <w:r w:rsidR="00653642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47 str. 1 d. </w:t>
      </w:r>
      <w:r w:rsidR="00653642" w:rsidRPr="00356DF5">
        <w:rPr>
          <w:rFonts w:ascii="Times New Roman" w:hAnsi="Times New Roman" w:cs="Times New Roman"/>
          <w:sz w:val="24"/>
          <w:szCs w:val="24"/>
        </w:rPr>
        <w:t>Yra apribojimų ir (arba) papildomų reikalavimų vertinimo ataskaitai.</w:t>
      </w:r>
      <w:r w:rsidR="00D33C18" w:rsidRPr="00356DF5">
        <w:rPr>
          <w:rFonts w:ascii="Times New Roman" w:hAnsi="Times New Roman" w:cs="Times New Roman"/>
          <w:sz w:val="24"/>
          <w:szCs w:val="24"/>
        </w:rPr>
        <w:t xml:space="preserve"> Taip pat reikia vadovautis poįstatyminiais aktais (LRV nutarimas Nr. </w:t>
      </w:r>
      <w:r w:rsidR="00A02FF6" w:rsidRPr="00356DF5">
        <w:rPr>
          <w:rFonts w:ascii="Times New Roman" w:hAnsi="Times New Roman" w:cs="Times New Roman"/>
          <w:sz w:val="24"/>
          <w:szCs w:val="24"/>
        </w:rPr>
        <w:t>924 ir kiti).</w:t>
      </w:r>
    </w:p>
    <w:p w14:paraId="34F3C7F8" w14:textId="5BD11601" w:rsidR="00B63201" w:rsidRPr="00356DF5" w:rsidRDefault="00476202" w:rsidP="00B52AD0">
      <w:pPr>
        <w:pStyle w:val="ListParagraph"/>
        <w:numPr>
          <w:ilvl w:val="0"/>
          <w:numId w:val="8"/>
        </w:numPr>
        <w:spacing w:after="0"/>
        <w:ind w:left="0" w:firstLine="414"/>
        <w:jc w:val="both"/>
        <w:rPr>
          <w:rFonts w:ascii="Times New Roman" w:hAnsi="Times New Roman" w:cs="Times New Roman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LR </w:t>
      </w:r>
      <w:r w:rsidR="004C27B7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nekilnojamojo 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>kultūros paveldo apsaugos įstatymo 30</w:t>
      </w:r>
      <w:r w:rsidR="00982160" w:rsidRPr="00356DF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str. 1 d.</w:t>
      </w:r>
      <w:r w:rsidRPr="00356DF5">
        <w:rPr>
          <w:rFonts w:ascii="Times New Roman" w:hAnsi="Times New Roman" w:cs="Times New Roman"/>
          <w:sz w:val="24"/>
          <w:szCs w:val="24"/>
        </w:rPr>
        <w:t xml:space="preserve"> Papildomų reikalavimų vertinimo ataskaitai nėra.</w:t>
      </w:r>
    </w:p>
    <w:p w14:paraId="5C834C9C" w14:textId="56B7B4F9" w:rsidR="002958F3" w:rsidRPr="00356DF5" w:rsidRDefault="004F2738" w:rsidP="00C901DF">
      <w:pPr>
        <w:pStyle w:val="ListParagraph"/>
        <w:numPr>
          <w:ilvl w:val="0"/>
          <w:numId w:val="8"/>
        </w:numPr>
        <w:spacing w:after="0"/>
        <w:ind w:left="0" w:firstLine="360"/>
        <w:jc w:val="both"/>
        <w:rPr>
          <w:rFonts w:ascii="Times New Roman" w:hAnsi="Times New Roman" w:cs="Times New Roman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</w:rPr>
        <w:t>LR</w:t>
      </w:r>
      <w:r w:rsidRPr="00356DF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Klaipėdos valstybinio jūrų uosto įstatymo 31 str. </w:t>
      </w:r>
      <w:r w:rsidR="007377EC" w:rsidRPr="00356DF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d.</w:t>
      </w:r>
      <w:r w:rsidR="007377EC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377EC" w:rsidRPr="00356DF5">
        <w:rPr>
          <w:rFonts w:ascii="Times New Roman" w:hAnsi="Times New Roman" w:cs="Times New Roman"/>
          <w:sz w:val="24"/>
          <w:szCs w:val="24"/>
        </w:rPr>
        <w:t>Papildomų reikalavimų vertinimo ataskaitai nėra.</w:t>
      </w:r>
    </w:p>
    <w:p w14:paraId="6292E1F4" w14:textId="77777777" w:rsidR="00280666" w:rsidRPr="00356DF5" w:rsidRDefault="00280666" w:rsidP="00932418">
      <w:pPr>
        <w:spacing w:after="0"/>
        <w:jc w:val="both"/>
        <w:rPr>
          <w:rFonts w:ascii="Times New Roman" w:hAnsi="Times New Roman" w:cs="Times New Roman"/>
          <w:lang w:val="lt-LT"/>
        </w:rPr>
      </w:pPr>
    </w:p>
    <w:p w14:paraId="762F5A1F" w14:textId="0E7F7693" w:rsidR="00A1223D" w:rsidRPr="00356DF5" w:rsidRDefault="00B072C0" w:rsidP="00932418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  <w:lang w:val="lt-LT"/>
        </w:rPr>
        <w:t>N</w:t>
      </w:r>
      <w:r w:rsidR="00A1223D" w:rsidRPr="00356DF5">
        <w:rPr>
          <w:rFonts w:ascii="Times New Roman" w:hAnsi="Times New Roman" w:cs="Times New Roman"/>
          <w:b/>
          <w:bCs/>
          <w:sz w:val="24"/>
          <w:szCs w:val="24"/>
          <w:lang w:val="lt-LT"/>
        </w:rPr>
        <w:t>epiniginio įnašo vertei nustatyti</w:t>
      </w:r>
      <w:r w:rsidR="00833D70" w:rsidRPr="00356DF5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902AF7" w:rsidRPr="00356DF5">
        <w:rPr>
          <w:rFonts w:ascii="Times New Roman" w:hAnsi="Times New Roman" w:cs="Times New Roman"/>
          <w:b/>
          <w:bCs/>
          <w:sz w:val="24"/>
          <w:szCs w:val="24"/>
          <w:lang w:val="lt-LT"/>
        </w:rPr>
        <w:t>tikslu</w:t>
      </w:r>
    </w:p>
    <w:p w14:paraId="748432EA" w14:textId="7F4605C4" w:rsidR="00A07101" w:rsidRPr="00356DF5" w:rsidRDefault="00A07101" w:rsidP="00932418">
      <w:pPr>
        <w:pStyle w:val="ListParagraph"/>
        <w:numPr>
          <w:ilvl w:val="0"/>
          <w:numId w:val="3"/>
        </w:numPr>
        <w:spacing w:after="0"/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LR </w:t>
      </w:r>
      <w:r w:rsidR="004C27B7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akcinių 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bendrovių įstatymo 8 str. 8 d., 45 str. 5 d. ir </w:t>
      </w:r>
      <w:r w:rsidRPr="00356DF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lt-LT"/>
        </w:rPr>
        <w:t>45</w:t>
      </w:r>
      <w:r w:rsidRPr="00356DF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vertAlign w:val="superscript"/>
          <w:lang w:eastAsia="lt-LT"/>
        </w:rPr>
        <w:t>1</w:t>
      </w:r>
      <w:r w:rsidRPr="00356DF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lt-LT"/>
        </w:rPr>
        <w:t xml:space="preserve"> str. 3 d.</w:t>
      </w:r>
      <w:r w:rsidRPr="00356DF5">
        <w:rPr>
          <w:rFonts w:ascii="Times New Roman" w:hAnsi="Times New Roman" w:cs="Times New Roman"/>
          <w:sz w:val="24"/>
          <w:szCs w:val="24"/>
        </w:rPr>
        <w:t xml:space="preserve"> </w:t>
      </w:r>
      <w:r w:rsidR="009416CD" w:rsidRPr="00356DF5">
        <w:rPr>
          <w:rFonts w:ascii="Times New Roman" w:hAnsi="Times New Roman" w:cs="Times New Roman"/>
          <w:sz w:val="24"/>
          <w:szCs w:val="24"/>
        </w:rPr>
        <w:t xml:space="preserve">Yra apribojimų ir (arba) papildomų reikalavimų vertinimo ataskaitai. </w:t>
      </w:r>
    </w:p>
    <w:p w14:paraId="6C092E18" w14:textId="3C583580" w:rsidR="00B072C0" w:rsidRPr="00356DF5" w:rsidRDefault="00B072C0" w:rsidP="00932418">
      <w:pPr>
        <w:pStyle w:val="ListParagraph"/>
        <w:numPr>
          <w:ilvl w:val="0"/>
          <w:numId w:val="3"/>
        </w:numPr>
        <w:spacing w:after="0"/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LR </w:t>
      </w:r>
      <w:r w:rsidR="004C27B7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viešųjų </w:t>
      </w:r>
      <w:r w:rsidR="008340CA" w:rsidRPr="00356DF5">
        <w:rPr>
          <w:rFonts w:ascii="Times New Roman" w:hAnsi="Times New Roman" w:cs="Times New Roman"/>
          <w:b/>
          <w:bCs/>
          <w:sz w:val="24"/>
          <w:szCs w:val="24"/>
        </w:rPr>
        <w:t>įstaigų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įstatymo </w:t>
      </w:r>
      <w:r w:rsidR="008340CA" w:rsidRPr="00356DF5">
        <w:rPr>
          <w:rFonts w:ascii="Times New Roman" w:hAnsi="Times New Roman" w:cs="Times New Roman"/>
          <w:b/>
          <w:bCs/>
          <w:sz w:val="24"/>
          <w:szCs w:val="24"/>
        </w:rPr>
        <w:t>24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str. </w:t>
      </w:r>
      <w:r w:rsidR="008340CA" w:rsidRPr="00356DF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d.</w:t>
      </w:r>
      <w:r w:rsidR="00B43B71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ir </w:t>
      </w:r>
      <w:r w:rsidR="00B43B71" w:rsidRPr="00356DF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lt-LT"/>
        </w:rPr>
        <w:t>26 str. 5 d.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416CD" w:rsidRPr="00356DF5">
        <w:rPr>
          <w:rFonts w:ascii="Times New Roman" w:hAnsi="Times New Roman" w:cs="Times New Roman"/>
          <w:sz w:val="24"/>
          <w:szCs w:val="24"/>
        </w:rPr>
        <w:t>Papildomų reikalavimų vertinimo ataskaitai nėra.</w:t>
      </w:r>
    </w:p>
    <w:p w14:paraId="3752769F" w14:textId="1F094EBC" w:rsidR="00364B6B" w:rsidRPr="00356DF5" w:rsidRDefault="00426B50" w:rsidP="00932418">
      <w:pPr>
        <w:pStyle w:val="ListParagraph"/>
        <w:numPr>
          <w:ilvl w:val="0"/>
          <w:numId w:val="3"/>
        </w:numPr>
        <w:spacing w:after="0"/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7623DB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R </w:t>
      </w:r>
      <w:r w:rsidR="004C27B7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informuotiesiems </w:t>
      </w:r>
      <w:r w:rsidR="007623DB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investuotojams skirtų kolektyvinio investavimo subjektų įstatymo </w:t>
      </w:r>
      <w:r w:rsidR="006B33CA" w:rsidRPr="00356DF5">
        <w:rPr>
          <w:rFonts w:ascii="Times New Roman" w:hAnsi="Times New Roman" w:cs="Times New Roman"/>
          <w:b/>
          <w:bCs/>
          <w:sz w:val="24"/>
          <w:szCs w:val="24"/>
        </w:rPr>
        <w:t>36 str. 3 d.</w:t>
      </w:r>
      <w:r w:rsidR="00A535FD" w:rsidRPr="00356DF5">
        <w:rPr>
          <w:rFonts w:ascii="Times New Roman" w:hAnsi="Times New Roman" w:cs="Times New Roman"/>
          <w:sz w:val="24"/>
          <w:szCs w:val="24"/>
        </w:rPr>
        <w:t xml:space="preserve"> „Turto vertinimo ataskaitoje, be kitos informacijos, turi būti nurodyti Akcinių bendrovių įstatymo 8 straipsnio 8 dalyje nustatyti duomenys ir informacija.“</w:t>
      </w:r>
    </w:p>
    <w:p w14:paraId="06F2A9B8" w14:textId="431E56F7" w:rsidR="007623DB" w:rsidRPr="00356DF5" w:rsidRDefault="00426B50" w:rsidP="005C007B">
      <w:pPr>
        <w:pStyle w:val="ListParagraph"/>
        <w:numPr>
          <w:ilvl w:val="0"/>
          <w:numId w:val="3"/>
        </w:numPr>
        <w:spacing w:after="0"/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LR </w:t>
      </w:r>
      <w:r w:rsidR="004C27B7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kolektyvinio 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investavimo subjektų įstatymo </w:t>
      </w:r>
      <w:r w:rsidR="009F39BD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133 str. </w:t>
      </w:r>
      <w:r w:rsidR="00CD069C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3 d. </w:t>
      </w:r>
      <w:r w:rsidR="00CD069C" w:rsidRPr="00356DF5">
        <w:rPr>
          <w:rFonts w:ascii="Times New Roman" w:hAnsi="Times New Roman" w:cs="Times New Roman"/>
          <w:sz w:val="24"/>
          <w:szCs w:val="24"/>
        </w:rPr>
        <w:t>Yra papildomų reikalavimų vertinimo ataskaitai.</w:t>
      </w:r>
    </w:p>
    <w:p w14:paraId="4CB1C9FF" w14:textId="77777777" w:rsidR="004B4E7C" w:rsidRPr="00356DF5" w:rsidRDefault="004B4E7C" w:rsidP="00932418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33976C43" w14:textId="5ACA720E" w:rsidR="00027ACA" w:rsidRPr="00356DF5" w:rsidRDefault="00027ACA" w:rsidP="00027ACA">
      <w:pPr>
        <w:spacing w:after="0"/>
        <w:rPr>
          <w:rFonts w:ascii="Times New Roman" w:hAnsi="Times New Roman" w:cs="Times New Roman"/>
          <w:b/>
          <w:bCs/>
          <w:lang w:val="lt-LT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  <w:lang w:val="lt-LT"/>
        </w:rPr>
        <w:t>Kit</w:t>
      </w:r>
      <w:r w:rsidR="00902AF7" w:rsidRPr="00356DF5">
        <w:rPr>
          <w:rFonts w:ascii="Times New Roman" w:hAnsi="Times New Roman" w:cs="Times New Roman"/>
          <w:b/>
          <w:bCs/>
          <w:sz w:val="24"/>
          <w:szCs w:val="24"/>
          <w:lang w:val="lt-LT"/>
        </w:rPr>
        <w:t>a</w:t>
      </w:r>
      <w:r w:rsidRPr="00356DF5">
        <w:rPr>
          <w:rFonts w:ascii="Times New Roman" w:hAnsi="Times New Roman" w:cs="Times New Roman"/>
          <w:b/>
          <w:bCs/>
          <w:sz w:val="24"/>
          <w:szCs w:val="24"/>
          <w:lang w:val="lt-LT"/>
        </w:rPr>
        <w:t>i</w:t>
      </w:r>
      <w:r w:rsidR="00902AF7" w:rsidRPr="00356DF5">
        <w:rPr>
          <w:rFonts w:ascii="Times New Roman" w:hAnsi="Times New Roman" w:cs="Times New Roman"/>
          <w:b/>
          <w:bCs/>
          <w:sz w:val="24"/>
          <w:szCs w:val="24"/>
          <w:lang w:val="lt-LT"/>
        </w:rPr>
        <w:t>s</w:t>
      </w:r>
      <w:r w:rsidRPr="00356DF5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 </w:t>
      </w:r>
      <w:r w:rsidR="00934C41" w:rsidRPr="00356DF5">
        <w:rPr>
          <w:rFonts w:ascii="Times New Roman" w:hAnsi="Times New Roman" w:cs="Times New Roman"/>
          <w:b/>
          <w:bCs/>
          <w:sz w:val="24"/>
          <w:szCs w:val="24"/>
          <w:lang w:val="lt-LT"/>
        </w:rPr>
        <w:t>tikslai</w:t>
      </w:r>
      <w:r w:rsidR="00902AF7" w:rsidRPr="00356DF5">
        <w:rPr>
          <w:rFonts w:ascii="Times New Roman" w:hAnsi="Times New Roman" w:cs="Times New Roman"/>
          <w:b/>
          <w:bCs/>
          <w:sz w:val="24"/>
          <w:szCs w:val="24"/>
          <w:lang w:val="lt-LT"/>
        </w:rPr>
        <w:t>s</w:t>
      </w:r>
      <w:r w:rsidRPr="00356DF5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 </w:t>
      </w:r>
    </w:p>
    <w:p w14:paraId="53BBA2FC" w14:textId="7DFB254F" w:rsidR="009A4C6C" w:rsidRPr="00356DF5" w:rsidRDefault="009A4C6C" w:rsidP="00027ACA">
      <w:pPr>
        <w:pStyle w:val="ListParagraph"/>
        <w:numPr>
          <w:ilvl w:val="0"/>
          <w:numId w:val="5"/>
        </w:numPr>
        <w:spacing w:after="0"/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LR </w:t>
      </w:r>
      <w:r w:rsidR="004C27B7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žemės 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įstatymo </w:t>
      </w:r>
      <w:r w:rsidR="00900F51" w:rsidRPr="00356DF5">
        <w:rPr>
          <w:rFonts w:ascii="Times New Roman" w:hAnsi="Times New Roman" w:cs="Times New Roman"/>
          <w:b/>
          <w:bCs/>
          <w:sz w:val="24"/>
          <w:szCs w:val="24"/>
        </w:rPr>
        <w:t>50 str.</w:t>
      </w:r>
      <w:r w:rsidR="00900F51" w:rsidRPr="00356DF5">
        <w:rPr>
          <w:rFonts w:ascii="Times New Roman" w:hAnsi="Times New Roman" w:cs="Times New Roman"/>
          <w:sz w:val="24"/>
          <w:szCs w:val="24"/>
        </w:rPr>
        <w:t xml:space="preserve"> suponuoja vertinimo tikslą „</w:t>
      </w:r>
      <w:r w:rsidR="00AB2379" w:rsidRPr="00356DF5">
        <w:rPr>
          <w:rFonts w:ascii="Times New Roman" w:hAnsi="Times New Roman" w:cs="Times New Roman"/>
          <w:sz w:val="24"/>
          <w:szCs w:val="24"/>
        </w:rPr>
        <w:t>konsoliduojamų žemės sklypų vertei nustatyti</w:t>
      </w:r>
      <w:r w:rsidR="00900F51" w:rsidRPr="00356DF5">
        <w:rPr>
          <w:rFonts w:ascii="Times New Roman" w:hAnsi="Times New Roman" w:cs="Times New Roman"/>
          <w:sz w:val="24"/>
          <w:szCs w:val="24"/>
        </w:rPr>
        <w:t>“</w:t>
      </w:r>
      <w:r w:rsidR="004C27B7" w:rsidRPr="00356DF5">
        <w:rPr>
          <w:rFonts w:ascii="Times New Roman" w:hAnsi="Times New Roman" w:cs="Times New Roman"/>
          <w:sz w:val="24"/>
          <w:szCs w:val="24"/>
        </w:rPr>
        <w:t>.</w:t>
      </w:r>
    </w:p>
    <w:p w14:paraId="21EF02D8" w14:textId="26D330E7" w:rsidR="008831C7" w:rsidRPr="00356DF5" w:rsidRDefault="008831C7" w:rsidP="00027ACA">
      <w:pPr>
        <w:pStyle w:val="ListParagraph"/>
        <w:numPr>
          <w:ilvl w:val="0"/>
          <w:numId w:val="5"/>
        </w:numPr>
        <w:spacing w:after="0"/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356DF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lt-LT"/>
        </w:rPr>
        <w:t xml:space="preserve">LR </w:t>
      </w:r>
      <w:r w:rsidR="004C27B7" w:rsidRPr="00356DF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lt-LT"/>
        </w:rPr>
        <w:t>žalos</w:t>
      </w:r>
      <w:r w:rsidRPr="00356DF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lt-LT"/>
        </w:rPr>
        <w:t>, atsiradusios dėl valdžios institucijų neteisėtų veiksmų, atlyginimo ir atstovavimo valstybei ir Lietuvos Respublikos Vyriausybei įstatymo 4 str. 7 d.</w:t>
      </w:r>
      <w:r w:rsidRPr="00356D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t-LT"/>
        </w:rPr>
        <w:t xml:space="preserve"> suponuoja </w:t>
      </w:r>
      <w:r w:rsidR="001C6926" w:rsidRPr="00356D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t-LT"/>
        </w:rPr>
        <w:t>tikslą „</w:t>
      </w:r>
      <w:r w:rsidR="00CD4577" w:rsidRPr="00356DF5">
        <w:rPr>
          <w:rFonts w:ascii="Times New Roman" w:hAnsi="Times New Roman" w:cs="Times New Roman"/>
          <w:sz w:val="24"/>
          <w:szCs w:val="24"/>
        </w:rPr>
        <w:t>nuostoliams dėl turto konfiskavimo nustatyti</w:t>
      </w:r>
      <w:r w:rsidR="001C6926" w:rsidRPr="00356D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t-LT"/>
        </w:rPr>
        <w:t>“.</w:t>
      </w:r>
      <w:r w:rsidR="00DE7B6D" w:rsidRPr="00356D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t-LT"/>
        </w:rPr>
        <w:t xml:space="preserve"> </w:t>
      </w:r>
      <w:r w:rsidR="00DE7B6D" w:rsidRPr="00356DF5">
        <w:rPr>
          <w:rFonts w:ascii="Times New Roman" w:hAnsi="Times New Roman" w:cs="Times New Roman"/>
          <w:sz w:val="24"/>
          <w:szCs w:val="24"/>
        </w:rPr>
        <w:t>Tai bus retrospektyvinis vertinimas – vertės nustatymo diena yra teismo nuosprendžio</w:t>
      </w:r>
      <w:r w:rsidR="00F92EBC" w:rsidRPr="00356DF5">
        <w:rPr>
          <w:rFonts w:ascii="Times New Roman" w:hAnsi="Times New Roman" w:cs="Times New Roman"/>
          <w:sz w:val="24"/>
          <w:szCs w:val="24"/>
        </w:rPr>
        <w:t xml:space="preserve"> konfiskuoti turtą</w:t>
      </w:r>
      <w:r w:rsidR="00DE7B6D" w:rsidRPr="00356DF5">
        <w:rPr>
          <w:rFonts w:ascii="Times New Roman" w:hAnsi="Times New Roman" w:cs="Times New Roman"/>
          <w:sz w:val="24"/>
          <w:szCs w:val="24"/>
        </w:rPr>
        <w:t xml:space="preserve"> priėmimo diena</w:t>
      </w:r>
      <w:r w:rsidR="00DE7B6D" w:rsidRPr="00356D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t-LT"/>
        </w:rPr>
        <w:t>.</w:t>
      </w:r>
    </w:p>
    <w:p w14:paraId="6B2EE33F" w14:textId="0F07C24C" w:rsidR="00F62654" w:rsidRPr="00356DF5" w:rsidRDefault="00F62654" w:rsidP="00027ACA">
      <w:pPr>
        <w:pStyle w:val="ListParagraph"/>
        <w:numPr>
          <w:ilvl w:val="0"/>
          <w:numId w:val="5"/>
        </w:numPr>
        <w:spacing w:after="0"/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LR </w:t>
      </w:r>
      <w:r w:rsidR="004C27B7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piliečių 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>nuosavybės teisių į išlikusį nekilnojamąjį turtą atkūrimo įstatymo 16 str. 10 d.</w:t>
      </w:r>
      <w:r w:rsidRPr="00356DF5">
        <w:rPr>
          <w:rFonts w:ascii="Times New Roman" w:hAnsi="Times New Roman" w:cs="Times New Roman"/>
          <w:sz w:val="24"/>
          <w:szCs w:val="24"/>
        </w:rPr>
        <w:t xml:space="preserve"> suponuoja tikslą „valstybės išmokamos kompensacijos dydžiui nustatyti“</w:t>
      </w:r>
      <w:r w:rsidR="0046491A" w:rsidRPr="00356DF5">
        <w:rPr>
          <w:rFonts w:ascii="Times New Roman" w:hAnsi="Times New Roman" w:cs="Times New Roman"/>
          <w:sz w:val="24"/>
          <w:szCs w:val="24"/>
        </w:rPr>
        <w:t>.</w:t>
      </w:r>
    </w:p>
    <w:p w14:paraId="66F39B1D" w14:textId="37B58FD0" w:rsidR="00AE1BE0" w:rsidRPr="00356DF5" w:rsidRDefault="00C464A9" w:rsidP="00027ACA">
      <w:pPr>
        <w:pStyle w:val="ListParagraph"/>
        <w:numPr>
          <w:ilvl w:val="0"/>
          <w:numId w:val="5"/>
        </w:numPr>
        <w:spacing w:after="0"/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</w:rPr>
        <w:t>LR</w:t>
      </w:r>
      <w:r w:rsidR="008F13DD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27B7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kompensacijų </w:t>
      </w:r>
      <w:r w:rsidR="008F13DD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už valstybės išperkamą nekilnojamąjį turtą dydžio, šaltinių, mokėjimo terminų bei tvarkos, taip pat valstybės garantijų ir lengvatų, numatytų Piliečių nuosavybės teisių į išlikusį nekilnojamąjį turtą atkūrimo įstatyme, įstatymo </w:t>
      </w:r>
      <w:r w:rsidR="0060574B" w:rsidRPr="00356DF5">
        <w:rPr>
          <w:rFonts w:ascii="Times New Roman" w:hAnsi="Times New Roman" w:cs="Times New Roman"/>
          <w:b/>
          <w:bCs/>
          <w:sz w:val="24"/>
          <w:szCs w:val="24"/>
        </w:rPr>
        <w:t>5 str.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75A01" w:rsidRPr="00356DF5">
        <w:rPr>
          <w:rFonts w:ascii="Times New Roman" w:hAnsi="Times New Roman" w:cs="Times New Roman"/>
          <w:sz w:val="24"/>
          <w:szCs w:val="24"/>
        </w:rPr>
        <w:t>suponuoja tikslą „valstybės išmokamos kompensacijos dydžiui nustatyti“.</w:t>
      </w:r>
    </w:p>
    <w:p w14:paraId="37F660BB" w14:textId="7A3DAD01" w:rsidR="00027ACA" w:rsidRPr="00356DF5" w:rsidRDefault="00027ACA" w:rsidP="00027ACA">
      <w:pPr>
        <w:pStyle w:val="ListParagraph"/>
        <w:numPr>
          <w:ilvl w:val="0"/>
          <w:numId w:val="5"/>
        </w:numPr>
        <w:spacing w:after="0"/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</w:rPr>
        <w:t>LR</w:t>
      </w:r>
      <w:r w:rsidR="00B25321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27B7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investicijų 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>įstatymo</w:t>
      </w:r>
      <w:r w:rsidR="00B25321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7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str. </w:t>
      </w:r>
      <w:r w:rsidR="00B25321" w:rsidRPr="00356DF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d. </w:t>
      </w:r>
      <w:r w:rsidR="00132AAC" w:rsidRPr="00356DF5">
        <w:rPr>
          <w:rFonts w:ascii="Times New Roman" w:hAnsi="Times New Roman" w:cs="Times New Roman"/>
          <w:sz w:val="24"/>
          <w:szCs w:val="24"/>
        </w:rPr>
        <w:t>suponuoja tikslą „</w:t>
      </w:r>
      <w:r w:rsidR="00045612" w:rsidRPr="00356DF5">
        <w:rPr>
          <w:rFonts w:ascii="Times New Roman" w:hAnsi="Times New Roman" w:cs="Times New Roman"/>
          <w:sz w:val="24"/>
          <w:szCs w:val="24"/>
        </w:rPr>
        <w:t>atlygio už valstybės paimtą investavimo objektą dydžiui nustatyti</w:t>
      </w:r>
      <w:r w:rsidR="00132AAC" w:rsidRPr="00356DF5">
        <w:rPr>
          <w:rFonts w:ascii="Times New Roman" w:hAnsi="Times New Roman" w:cs="Times New Roman"/>
          <w:sz w:val="24"/>
          <w:szCs w:val="24"/>
        </w:rPr>
        <w:t>“</w:t>
      </w:r>
      <w:r w:rsidR="00045612" w:rsidRPr="00356DF5">
        <w:rPr>
          <w:rFonts w:ascii="Times New Roman" w:hAnsi="Times New Roman" w:cs="Times New Roman"/>
          <w:sz w:val="24"/>
          <w:szCs w:val="24"/>
        </w:rPr>
        <w:t>.</w:t>
      </w:r>
    </w:p>
    <w:p w14:paraId="3FFDDD97" w14:textId="2B22ED96" w:rsidR="00A42FA4" w:rsidRPr="00356DF5" w:rsidRDefault="00A42FA4" w:rsidP="00027ACA">
      <w:pPr>
        <w:pStyle w:val="ListParagraph"/>
        <w:numPr>
          <w:ilvl w:val="0"/>
          <w:numId w:val="5"/>
        </w:numPr>
        <w:spacing w:after="0"/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LR </w:t>
      </w:r>
      <w:r w:rsidR="004C27B7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žemės 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>įstatymo 23 str. 12 d.</w:t>
      </w:r>
      <w:r w:rsidRPr="00356DF5">
        <w:rPr>
          <w:rFonts w:ascii="Times New Roman" w:hAnsi="Times New Roman" w:cs="Times New Roman"/>
          <w:sz w:val="24"/>
          <w:szCs w:val="24"/>
        </w:rPr>
        <w:t xml:space="preserve"> suponuoja tikslą „valstybei m</w:t>
      </w:r>
      <w:r w:rsidR="003C6042" w:rsidRPr="00356DF5">
        <w:rPr>
          <w:rFonts w:ascii="Times New Roman" w:hAnsi="Times New Roman" w:cs="Times New Roman"/>
          <w:sz w:val="24"/>
          <w:szCs w:val="24"/>
        </w:rPr>
        <w:t xml:space="preserve">okamos </w:t>
      </w:r>
      <w:r w:rsidRPr="00356DF5">
        <w:rPr>
          <w:rFonts w:ascii="Times New Roman" w:hAnsi="Times New Roman" w:cs="Times New Roman"/>
          <w:sz w:val="24"/>
          <w:szCs w:val="24"/>
        </w:rPr>
        <w:t>kompensacij</w:t>
      </w:r>
      <w:r w:rsidR="003C6042" w:rsidRPr="00356DF5">
        <w:rPr>
          <w:rFonts w:ascii="Times New Roman" w:hAnsi="Times New Roman" w:cs="Times New Roman"/>
          <w:sz w:val="24"/>
          <w:szCs w:val="24"/>
        </w:rPr>
        <w:t>os</w:t>
      </w:r>
      <w:r w:rsidRPr="00356DF5">
        <w:rPr>
          <w:rFonts w:ascii="Times New Roman" w:hAnsi="Times New Roman" w:cs="Times New Roman"/>
          <w:sz w:val="24"/>
          <w:szCs w:val="24"/>
        </w:rPr>
        <w:t xml:space="preserve"> už žemės ūkio paskirties keitimą</w:t>
      </w:r>
      <w:r w:rsidR="003C6042" w:rsidRPr="00356DF5">
        <w:rPr>
          <w:rFonts w:ascii="Times New Roman" w:hAnsi="Times New Roman" w:cs="Times New Roman"/>
          <w:sz w:val="24"/>
          <w:szCs w:val="24"/>
        </w:rPr>
        <w:t xml:space="preserve"> dydžiui</w:t>
      </w:r>
      <w:r w:rsidRPr="00356DF5">
        <w:rPr>
          <w:rFonts w:ascii="Times New Roman" w:hAnsi="Times New Roman" w:cs="Times New Roman"/>
          <w:sz w:val="24"/>
          <w:szCs w:val="24"/>
        </w:rPr>
        <w:t xml:space="preserve"> apskaičiuoti“. </w:t>
      </w:r>
    </w:p>
    <w:p w14:paraId="38A59637" w14:textId="76014E75" w:rsidR="00F36787" w:rsidRPr="00356DF5" w:rsidRDefault="00C03A6D" w:rsidP="00027ACA">
      <w:pPr>
        <w:pStyle w:val="ListParagraph"/>
        <w:numPr>
          <w:ilvl w:val="0"/>
          <w:numId w:val="5"/>
        </w:numPr>
        <w:spacing w:after="0"/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LR </w:t>
      </w:r>
      <w:r w:rsidR="004C27B7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saugomų 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>teritorijų įstatymo 32</w:t>
      </w:r>
      <w:r w:rsidR="00854978" w:rsidRPr="00356DF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str. 2 d.</w:t>
      </w:r>
      <w:r w:rsidRPr="00356DF5">
        <w:rPr>
          <w:rFonts w:ascii="Times New Roman" w:hAnsi="Times New Roman" w:cs="Times New Roman"/>
          <w:sz w:val="24"/>
          <w:szCs w:val="24"/>
        </w:rPr>
        <w:t xml:space="preserve"> suponuoja tikslą „</w:t>
      </w:r>
      <w:r w:rsidR="000C44E0" w:rsidRPr="00356DF5">
        <w:rPr>
          <w:rFonts w:ascii="Times New Roman" w:hAnsi="Times New Roman" w:cs="Times New Roman"/>
          <w:sz w:val="24"/>
          <w:szCs w:val="24"/>
        </w:rPr>
        <w:t xml:space="preserve">valstybės </w:t>
      </w:r>
      <w:r w:rsidR="000C44E0" w:rsidRPr="00356D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t-LT"/>
        </w:rPr>
        <w:t>išmokamos vienkartinės kompensacijos dydžiui nustat</w:t>
      </w:r>
      <w:r w:rsidR="00977895" w:rsidRPr="00356D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t-LT"/>
        </w:rPr>
        <w:t>yti</w:t>
      </w:r>
      <w:r w:rsidRPr="00356DF5">
        <w:rPr>
          <w:rFonts w:ascii="Times New Roman" w:hAnsi="Times New Roman" w:cs="Times New Roman"/>
          <w:sz w:val="24"/>
          <w:szCs w:val="24"/>
        </w:rPr>
        <w:t>“</w:t>
      </w:r>
      <w:r w:rsidR="00977895" w:rsidRPr="00356DF5">
        <w:rPr>
          <w:rFonts w:ascii="Times New Roman" w:hAnsi="Times New Roman" w:cs="Times New Roman"/>
          <w:sz w:val="24"/>
          <w:szCs w:val="24"/>
        </w:rPr>
        <w:t xml:space="preserve">. Yra papildomi reikalavimai </w:t>
      </w:r>
      <w:r w:rsidR="00662079" w:rsidRPr="00356DF5">
        <w:rPr>
          <w:rFonts w:ascii="Times New Roman" w:hAnsi="Times New Roman" w:cs="Times New Roman"/>
          <w:sz w:val="24"/>
          <w:szCs w:val="24"/>
        </w:rPr>
        <w:t>– reikia nustatyti tolesniam naudojimui tinkamo turto vertę.</w:t>
      </w:r>
    </w:p>
    <w:p w14:paraId="462EBC5F" w14:textId="2B2BDCD6" w:rsidR="00614A25" w:rsidRPr="00356DF5" w:rsidRDefault="00570E86" w:rsidP="00027ACA">
      <w:pPr>
        <w:pStyle w:val="ListParagraph"/>
        <w:numPr>
          <w:ilvl w:val="0"/>
          <w:numId w:val="5"/>
        </w:numPr>
        <w:spacing w:after="0"/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356DF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lt-LT"/>
        </w:rPr>
        <w:t xml:space="preserve">LR </w:t>
      </w:r>
      <w:r w:rsidR="004C27B7" w:rsidRPr="00356DF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lt-LT"/>
        </w:rPr>
        <w:t xml:space="preserve">paramos </w:t>
      </w:r>
      <w:r w:rsidRPr="00356DF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lt-LT"/>
        </w:rPr>
        <w:t>būstui įsigyti ar išsinuomoti įstatymo 25 str. 1 ir 2 d.</w:t>
      </w:r>
      <w:r w:rsidR="00A261E2" w:rsidRPr="00356DF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lt-LT"/>
        </w:rPr>
        <w:t xml:space="preserve"> ir 26 str. 1 d.</w:t>
      </w:r>
      <w:r w:rsidR="00A261E2" w:rsidRPr="00356D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t-LT"/>
        </w:rPr>
        <w:t xml:space="preserve"> suponuoja tikslą „</w:t>
      </w:r>
      <w:r w:rsidR="00977529" w:rsidRPr="00356DF5">
        <w:rPr>
          <w:rFonts w:ascii="Times New Roman" w:hAnsi="Times New Roman" w:cs="Times New Roman"/>
          <w:sz w:val="24"/>
          <w:szCs w:val="24"/>
        </w:rPr>
        <w:t>savivaldybės parduodamo būsto kainai nustatyti</w:t>
      </w:r>
      <w:r w:rsidR="00A261E2" w:rsidRPr="00356D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t-LT"/>
        </w:rPr>
        <w:t>“</w:t>
      </w:r>
      <w:r w:rsidR="00977529" w:rsidRPr="00356D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t-LT"/>
        </w:rPr>
        <w:t xml:space="preserve">. Yra </w:t>
      </w:r>
      <w:r w:rsidR="00977529" w:rsidRPr="00356DF5">
        <w:rPr>
          <w:rFonts w:ascii="Times New Roman" w:hAnsi="Times New Roman" w:cs="Times New Roman"/>
          <w:sz w:val="24"/>
          <w:szCs w:val="24"/>
        </w:rPr>
        <w:t>papildomų reikalavimų vertei nustatyti ir vertinimo ataskaitai.</w:t>
      </w:r>
    </w:p>
    <w:p w14:paraId="431F1B82" w14:textId="11A97FB0" w:rsidR="000036A7" w:rsidRPr="00356DF5" w:rsidRDefault="000036A7" w:rsidP="00027ACA">
      <w:pPr>
        <w:pStyle w:val="ListParagraph"/>
        <w:numPr>
          <w:ilvl w:val="0"/>
          <w:numId w:val="5"/>
        </w:numPr>
        <w:spacing w:after="0"/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LR </w:t>
      </w:r>
      <w:r w:rsidR="008E02AF" w:rsidRPr="00356DF5">
        <w:rPr>
          <w:rFonts w:ascii="Times New Roman" w:hAnsi="Times New Roman" w:cs="Times New Roman"/>
          <w:b/>
          <w:bCs/>
          <w:sz w:val="24"/>
          <w:szCs w:val="24"/>
        </w:rPr>
        <w:t>ž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>emės paėmimo visuomenės poreikiams įgyvendinant ypatingos valstybinės svarbos projektus įstatymo 15 str.</w:t>
      </w:r>
      <w:r w:rsidRPr="00356DF5">
        <w:rPr>
          <w:rFonts w:ascii="Times New Roman" w:hAnsi="Times New Roman" w:cs="Times New Roman"/>
          <w:sz w:val="24"/>
          <w:szCs w:val="24"/>
        </w:rPr>
        <w:t xml:space="preserve"> </w:t>
      </w:r>
      <w:r w:rsidR="00D77236" w:rsidRPr="00356D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t-LT"/>
        </w:rPr>
        <w:t xml:space="preserve">suponuoja tikslą </w:t>
      </w:r>
      <w:r w:rsidR="009633DF" w:rsidRPr="00356D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t-LT"/>
        </w:rPr>
        <w:t>„</w:t>
      </w:r>
      <w:r w:rsidR="005D52BD" w:rsidRPr="00356DF5">
        <w:rPr>
          <w:rFonts w:ascii="Times New Roman" w:hAnsi="Times New Roman" w:cs="Times New Roman"/>
          <w:sz w:val="24"/>
          <w:szCs w:val="24"/>
        </w:rPr>
        <w:t xml:space="preserve">už </w:t>
      </w:r>
      <w:r w:rsidRPr="00356DF5">
        <w:rPr>
          <w:rFonts w:ascii="Times New Roman" w:hAnsi="Times New Roman" w:cs="Times New Roman"/>
          <w:sz w:val="24"/>
          <w:szCs w:val="24"/>
        </w:rPr>
        <w:t>visuomenės poreikiams paimt</w:t>
      </w:r>
      <w:r w:rsidR="0091354F" w:rsidRPr="00356DF5">
        <w:rPr>
          <w:rFonts w:ascii="Times New Roman" w:hAnsi="Times New Roman" w:cs="Times New Roman"/>
          <w:sz w:val="24"/>
          <w:szCs w:val="24"/>
        </w:rPr>
        <w:t>o</w:t>
      </w:r>
      <w:r w:rsidR="006D3463" w:rsidRPr="00356DF5">
        <w:rPr>
          <w:rFonts w:ascii="Times New Roman" w:hAnsi="Times New Roman" w:cs="Times New Roman"/>
          <w:sz w:val="24"/>
          <w:szCs w:val="24"/>
        </w:rPr>
        <w:t xml:space="preserve"> žemės</w:t>
      </w:r>
      <w:r w:rsidRPr="00356DF5">
        <w:rPr>
          <w:rFonts w:ascii="Times New Roman" w:hAnsi="Times New Roman" w:cs="Times New Roman"/>
          <w:sz w:val="24"/>
          <w:szCs w:val="24"/>
        </w:rPr>
        <w:t xml:space="preserve"> sklyp</w:t>
      </w:r>
      <w:r w:rsidR="0091354F" w:rsidRPr="00356DF5">
        <w:rPr>
          <w:rFonts w:ascii="Times New Roman" w:hAnsi="Times New Roman" w:cs="Times New Roman"/>
          <w:sz w:val="24"/>
          <w:szCs w:val="24"/>
        </w:rPr>
        <w:t>o kainai</w:t>
      </w:r>
      <w:r w:rsidRPr="00356DF5">
        <w:rPr>
          <w:rFonts w:ascii="Times New Roman" w:hAnsi="Times New Roman" w:cs="Times New Roman"/>
          <w:sz w:val="24"/>
          <w:szCs w:val="24"/>
        </w:rPr>
        <w:t xml:space="preserve"> atpirkti iš valstybės</w:t>
      </w:r>
      <w:r w:rsidR="0092162D" w:rsidRPr="00356DF5">
        <w:rPr>
          <w:rFonts w:ascii="Times New Roman" w:hAnsi="Times New Roman" w:cs="Times New Roman"/>
          <w:sz w:val="24"/>
          <w:szCs w:val="24"/>
        </w:rPr>
        <w:t>“</w:t>
      </w:r>
      <w:r w:rsidRPr="00356DF5">
        <w:rPr>
          <w:rFonts w:ascii="Times New Roman" w:hAnsi="Times New Roman" w:cs="Times New Roman"/>
          <w:sz w:val="24"/>
          <w:szCs w:val="24"/>
        </w:rPr>
        <w:t>. Papildomų reikalavimų vertinimo ataskaitai nėra.</w:t>
      </w:r>
    </w:p>
    <w:p w14:paraId="4FA697C2" w14:textId="4CC3BACF" w:rsidR="00FA56B3" w:rsidRPr="00356DF5" w:rsidRDefault="004C27B7" w:rsidP="00027ACA">
      <w:pPr>
        <w:pStyle w:val="ListParagraph"/>
        <w:numPr>
          <w:ilvl w:val="0"/>
          <w:numId w:val="5"/>
        </w:numPr>
        <w:spacing w:after="0"/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5D3B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LR 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licencijuotų </w:t>
      </w:r>
      <w:r w:rsidR="003A5D3B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sandėlių ir sandėliavimo dokumentų įstatymo 20 str. 3 d. </w:t>
      </w:r>
      <w:r w:rsidR="003A5D3B" w:rsidRPr="00356D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t-LT"/>
        </w:rPr>
        <w:t>suponuoja tikslą „</w:t>
      </w:r>
      <w:r w:rsidR="00CA703D" w:rsidRPr="00356DF5">
        <w:rPr>
          <w:rFonts w:ascii="Times New Roman" w:hAnsi="Times New Roman" w:cs="Times New Roman"/>
          <w:sz w:val="24"/>
          <w:szCs w:val="24"/>
        </w:rPr>
        <w:t>sandėliuojamų prekių verte</w:t>
      </w:r>
      <w:r w:rsidR="003A5D3B" w:rsidRPr="00356DF5">
        <w:rPr>
          <w:rFonts w:ascii="Times New Roman" w:hAnsi="Times New Roman" w:cs="Times New Roman"/>
          <w:sz w:val="24"/>
          <w:szCs w:val="24"/>
        </w:rPr>
        <w:t>i nustatyti</w:t>
      </w:r>
      <w:r w:rsidR="003A5D3B" w:rsidRPr="00356D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t-LT"/>
        </w:rPr>
        <w:t>“.</w:t>
      </w:r>
      <w:r w:rsidR="00CA703D" w:rsidRPr="00356D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t-LT"/>
        </w:rPr>
        <w:t xml:space="preserve"> </w:t>
      </w:r>
      <w:r w:rsidR="00CA703D" w:rsidRPr="00356DF5">
        <w:rPr>
          <w:rFonts w:ascii="Times New Roman" w:hAnsi="Times New Roman" w:cs="Times New Roman"/>
          <w:sz w:val="24"/>
          <w:szCs w:val="24"/>
        </w:rPr>
        <w:t>Papildomų reikalavimų vertinimo ataskaitai nėra.</w:t>
      </w:r>
    </w:p>
    <w:p w14:paraId="6F6954E5" w14:textId="0BE27277" w:rsidR="00F52C3B" w:rsidRPr="00356DF5" w:rsidRDefault="004C27B7" w:rsidP="00027ACA">
      <w:pPr>
        <w:pStyle w:val="ListParagraph"/>
        <w:numPr>
          <w:ilvl w:val="0"/>
          <w:numId w:val="5"/>
        </w:numPr>
        <w:spacing w:after="0"/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</w:t>
      </w:r>
      <w:r w:rsidR="00F52C3B" w:rsidRPr="00356DF5">
        <w:rPr>
          <w:rFonts w:ascii="Times New Roman" w:hAnsi="Times New Roman" w:cs="Times New Roman"/>
          <w:b/>
          <w:bCs/>
          <w:sz w:val="24"/>
          <w:szCs w:val="24"/>
        </w:rPr>
        <w:t>LR</w:t>
      </w:r>
      <w:r w:rsidR="00F52C3B" w:rsidRPr="00356DF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karo </w:t>
      </w:r>
      <w:r w:rsidR="00F52C3B" w:rsidRPr="00356DF5">
        <w:rPr>
          <w:rFonts w:ascii="Times New Roman" w:hAnsi="Times New Roman" w:cs="Times New Roman"/>
          <w:b/>
          <w:bCs/>
          <w:sz w:val="24"/>
          <w:szCs w:val="24"/>
        </w:rPr>
        <w:t>padėties įstatymo 18 str. 6 d.</w:t>
      </w:r>
      <w:r w:rsidR="00032FD1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32FD1" w:rsidRPr="00356D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t-LT"/>
        </w:rPr>
        <w:t>suponuoja tikslą „</w:t>
      </w:r>
      <w:r w:rsidR="00276272" w:rsidRPr="00356DF5">
        <w:rPr>
          <w:rFonts w:ascii="Times New Roman" w:hAnsi="Times New Roman" w:cs="Times New Roman"/>
          <w:sz w:val="24"/>
          <w:szCs w:val="24"/>
        </w:rPr>
        <w:t>nuostoliams už rekvizuotą ar laikinai paimtą turtą</w:t>
      </w:r>
      <w:r w:rsidR="00032FD1" w:rsidRPr="00356DF5">
        <w:rPr>
          <w:rFonts w:ascii="Times New Roman" w:hAnsi="Times New Roman" w:cs="Times New Roman"/>
          <w:sz w:val="24"/>
          <w:szCs w:val="24"/>
        </w:rPr>
        <w:t xml:space="preserve"> nustatyti</w:t>
      </w:r>
      <w:r w:rsidR="00032FD1" w:rsidRPr="00356D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t-LT"/>
        </w:rPr>
        <w:t>“.</w:t>
      </w:r>
      <w:r w:rsidR="00C739A9" w:rsidRPr="00356D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t-LT"/>
        </w:rPr>
        <w:t xml:space="preserve"> </w:t>
      </w:r>
      <w:r w:rsidR="00C739A9" w:rsidRPr="00356DF5">
        <w:rPr>
          <w:rFonts w:ascii="Times New Roman" w:hAnsi="Times New Roman" w:cs="Times New Roman"/>
          <w:sz w:val="24"/>
          <w:szCs w:val="24"/>
        </w:rPr>
        <w:t>Papildomų reikalavimų vertinimo ataskaitai nėra</w:t>
      </w:r>
      <w:r w:rsidR="00451296" w:rsidRPr="00356DF5">
        <w:rPr>
          <w:rFonts w:ascii="Times New Roman" w:hAnsi="Times New Roman" w:cs="Times New Roman"/>
          <w:sz w:val="24"/>
          <w:szCs w:val="24"/>
        </w:rPr>
        <w:t>.</w:t>
      </w:r>
    </w:p>
    <w:p w14:paraId="59FFAEE8" w14:textId="0CDA6200" w:rsidR="001C2D46" w:rsidRPr="00356DF5" w:rsidRDefault="001C2D46" w:rsidP="00027ACA">
      <w:pPr>
        <w:pStyle w:val="ListParagraph"/>
        <w:numPr>
          <w:ilvl w:val="0"/>
          <w:numId w:val="5"/>
        </w:numPr>
        <w:spacing w:after="0"/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LRV nutarim</w:t>
      </w:r>
      <w:r w:rsidR="00526B64" w:rsidRPr="00356DF5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„Dėl </w:t>
      </w:r>
      <w:r w:rsidR="004C27B7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Atsiskaitymo 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>už pramoninių sodų vaismedžius ir vaiskrūmius, esančius savininkams sugrąžintoje žemėje vaismedžius ir vaiskrūmius tvarkos aprašo patvirtinimo“</w:t>
      </w:r>
      <w:r w:rsidR="00C901DF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97F17" w:rsidRPr="00356DF5">
        <w:rPr>
          <w:rFonts w:ascii="Times New Roman" w:hAnsi="Times New Roman" w:cs="Times New Roman"/>
          <w:b/>
          <w:bCs/>
          <w:sz w:val="24"/>
          <w:szCs w:val="24"/>
        </w:rPr>
        <w:t>patvirtinto</w:t>
      </w:r>
      <w:r w:rsidR="00050D2B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aprašo</w:t>
      </w:r>
      <w:r w:rsidR="00047547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2 ir 4 punktai. </w:t>
      </w:r>
      <w:r w:rsidR="00047547" w:rsidRPr="00356DF5">
        <w:rPr>
          <w:rFonts w:ascii="Times New Roman" w:hAnsi="Times New Roman" w:cs="Times New Roman"/>
          <w:sz w:val="24"/>
          <w:szCs w:val="24"/>
        </w:rPr>
        <w:t>Papildomų reikalavimų vertinimo ataskaitai nėra.</w:t>
      </w:r>
    </w:p>
    <w:p w14:paraId="0433A34E" w14:textId="5BD134A6" w:rsidR="00B072C0" w:rsidRPr="00356DF5" w:rsidRDefault="0060233E" w:rsidP="00932418">
      <w:pPr>
        <w:pStyle w:val="ListParagraph"/>
        <w:numPr>
          <w:ilvl w:val="0"/>
          <w:numId w:val="5"/>
        </w:numPr>
        <w:spacing w:after="0"/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LR </w:t>
      </w:r>
      <w:r w:rsidR="004C27B7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kompensacijų 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>už valstybės išperkamą nekilnojamąjį turtą dydžio, šaltinių, mokėjimo terminų bei tvarkos, taip pat garantijų ir lengvatų, numatytų Piliečių nuosavybės teisių į išlikusį nekilnojamąjį turtą atkūrimo įstatyme, įstatym</w:t>
      </w:r>
      <w:r w:rsidR="00C52F08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o 5 str. </w:t>
      </w:r>
      <w:r w:rsidR="00C52F08" w:rsidRPr="00356DF5">
        <w:rPr>
          <w:rFonts w:ascii="Times New Roman" w:hAnsi="Times New Roman" w:cs="Times New Roman"/>
          <w:sz w:val="24"/>
          <w:szCs w:val="24"/>
        </w:rPr>
        <w:t xml:space="preserve">suponuoja tikslą „atlygio už valstybės </w:t>
      </w:r>
      <w:r w:rsidR="005F0125" w:rsidRPr="00356DF5">
        <w:rPr>
          <w:rFonts w:ascii="Times New Roman" w:hAnsi="Times New Roman" w:cs="Times New Roman"/>
          <w:sz w:val="24"/>
          <w:szCs w:val="24"/>
        </w:rPr>
        <w:t>išperkamą turtą</w:t>
      </w:r>
      <w:r w:rsidR="00C52F08" w:rsidRPr="00356DF5">
        <w:rPr>
          <w:rFonts w:ascii="Times New Roman" w:hAnsi="Times New Roman" w:cs="Times New Roman"/>
          <w:sz w:val="24"/>
          <w:szCs w:val="24"/>
        </w:rPr>
        <w:t xml:space="preserve"> dydžiui nustatyti“.</w:t>
      </w:r>
      <w:r w:rsidR="00E031D5" w:rsidRPr="00356DF5">
        <w:rPr>
          <w:rFonts w:ascii="Times New Roman" w:hAnsi="Times New Roman" w:cs="Times New Roman"/>
          <w:sz w:val="24"/>
          <w:szCs w:val="24"/>
        </w:rPr>
        <w:t xml:space="preserve"> Papildomų reikalavimų vertinimo ataskaitai nėra.</w:t>
      </w:r>
    </w:p>
    <w:p w14:paraId="19442B09" w14:textId="133C38AF" w:rsidR="005F3A9C" w:rsidRDefault="00975459" w:rsidP="00932418">
      <w:pPr>
        <w:pStyle w:val="ListParagraph"/>
        <w:numPr>
          <w:ilvl w:val="0"/>
          <w:numId w:val="5"/>
        </w:numPr>
        <w:spacing w:after="0"/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F6BB0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LR kolektyvinio investavimo subjektų </w:t>
      </w:r>
      <w:r w:rsidR="000E58B3" w:rsidRPr="00356DF5">
        <w:rPr>
          <w:rFonts w:ascii="Times New Roman" w:hAnsi="Times New Roman" w:cs="Times New Roman"/>
          <w:b/>
          <w:bCs/>
          <w:sz w:val="24"/>
          <w:szCs w:val="24"/>
        </w:rPr>
        <w:t>įstatymo 13</w:t>
      </w:r>
      <w:r w:rsidR="00033FA7" w:rsidRPr="00356DF5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0E58B3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str., </w:t>
      </w:r>
      <w:r w:rsidR="00C31BAB" w:rsidRPr="00356DF5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="00716412" w:rsidRPr="00356DF5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C31BAB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str. 5 d. 1 ir 2 p., 6 d.</w:t>
      </w:r>
      <w:r w:rsidR="00F47BDB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ir </w:t>
      </w:r>
      <w:r w:rsidR="00AA014D" w:rsidRPr="00356DF5">
        <w:rPr>
          <w:rFonts w:ascii="Times New Roman" w:hAnsi="Times New Roman" w:cs="Times New Roman"/>
          <w:b/>
          <w:bCs/>
          <w:sz w:val="24"/>
          <w:szCs w:val="24"/>
        </w:rPr>
        <w:t>153 str.</w:t>
      </w:r>
      <w:r w:rsidR="00AA014D" w:rsidRPr="00356DF5">
        <w:rPr>
          <w:rFonts w:ascii="Times New Roman" w:hAnsi="Times New Roman" w:cs="Times New Roman"/>
          <w:sz w:val="24"/>
          <w:szCs w:val="24"/>
        </w:rPr>
        <w:t xml:space="preserve"> suponuoja tikslą „</w:t>
      </w:r>
      <w:r w:rsidR="00A97FCF" w:rsidRPr="00356DF5">
        <w:rPr>
          <w:rFonts w:ascii="Times New Roman" w:hAnsi="Times New Roman" w:cs="Times New Roman"/>
          <w:sz w:val="24"/>
          <w:szCs w:val="24"/>
        </w:rPr>
        <w:t>grynųjų aktyvų vertei apskaičiuoti“.</w:t>
      </w:r>
      <w:r w:rsidR="00C31BAB" w:rsidRPr="00356D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E5D0DE" w14:textId="427E40AC" w:rsidR="00F53478" w:rsidRPr="00356DF5" w:rsidRDefault="00F53478" w:rsidP="00932418">
      <w:pPr>
        <w:pStyle w:val="ListParagraph"/>
        <w:numPr>
          <w:ilvl w:val="0"/>
          <w:numId w:val="5"/>
        </w:numPr>
        <w:spacing w:after="0"/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3232B">
        <w:rPr>
          <w:rFonts w:ascii="Times New Roman" w:hAnsi="Times New Roman" w:cs="Times New Roman"/>
          <w:b/>
          <w:bCs/>
          <w:color w:val="0000FF"/>
          <w:sz w:val="24"/>
          <w:szCs w:val="24"/>
        </w:rPr>
        <w:t>LRV 2004-05-26 nutarimu Nr. 634 „Dėl bešeimininkio, konfiskuoto, valstybės paveldėto, valstybei perduoto turto, daiktinių įrodymų, lobių ir radinių perdavimo, apskaitymo, saugojimo, realizavimo, grąžinimo ir pripažinimo atliekomis taisyklių patvirtinimo“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 patvirtintų taisyklių 65 ir 66 p. suponuoja vertinimo </w:t>
      </w:r>
      <w:r w:rsidR="00DC49F7">
        <w:rPr>
          <w:rFonts w:ascii="Times New Roman" w:hAnsi="Times New Roman" w:cs="Times New Roman"/>
          <w:color w:val="0000FF"/>
          <w:sz w:val="24"/>
          <w:szCs w:val="24"/>
        </w:rPr>
        <w:t>tikslą – „</w:t>
      </w:r>
      <w:r w:rsidR="00F903AE">
        <w:rPr>
          <w:rFonts w:ascii="Times New Roman" w:hAnsi="Times New Roman" w:cs="Times New Roman"/>
          <w:color w:val="0000FF"/>
          <w:sz w:val="24"/>
          <w:szCs w:val="24"/>
        </w:rPr>
        <w:t>valstybei perduot</w:t>
      </w:r>
      <w:r w:rsidR="00F73179">
        <w:rPr>
          <w:rFonts w:ascii="Times New Roman" w:hAnsi="Times New Roman" w:cs="Times New Roman"/>
          <w:color w:val="0000FF"/>
          <w:sz w:val="24"/>
          <w:szCs w:val="24"/>
        </w:rPr>
        <w:t>a</w:t>
      </w:r>
      <w:r w:rsidR="002D230D">
        <w:rPr>
          <w:rFonts w:ascii="Times New Roman" w:hAnsi="Times New Roman" w:cs="Times New Roman"/>
          <w:color w:val="0000FF"/>
          <w:sz w:val="24"/>
          <w:szCs w:val="24"/>
        </w:rPr>
        <w:t>m</w:t>
      </w:r>
      <w:r w:rsidR="00F903AE">
        <w:rPr>
          <w:rFonts w:ascii="Times New Roman" w:hAnsi="Times New Roman" w:cs="Times New Roman"/>
          <w:color w:val="0000FF"/>
          <w:sz w:val="24"/>
          <w:szCs w:val="24"/>
        </w:rPr>
        <w:t xml:space="preserve"> (dovanot</w:t>
      </w:r>
      <w:r w:rsidR="002D230D">
        <w:rPr>
          <w:rFonts w:ascii="Times New Roman" w:hAnsi="Times New Roman" w:cs="Times New Roman"/>
          <w:color w:val="0000FF"/>
          <w:sz w:val="24"/>
          <w:szCs w:val="24"/>
        </w:rPr>
        <w:t>am</w:t>
      </w:r>
      <w:r w:rsidR="00F903AE">
        <w:rPr>
          <w:rFonts w:ascii="Times New Roman" w:hAnsi="Times New Roman" w:cs="Times New Roman"/>
          <w:color w:val="0000FF"/>
          <w:sz w:val="24"/>
          <w:szCs w:val="24"/>
        </w:rPr>
        <w:t>) turt</w:t>
      </w:r>
      <w:r w:rsidR="002D230D">
        <w:rPr>
          <w:rFonts w:ascii="Times New Roman" w:hAnsi="Times New Roman" w:cs="Times New Roman"/>
          <w:color w:val="0000FF"/>
          <w:sz w:val="24"/>
          <w:szCs w:val="24"/>
        </w:rPr>
        <w:t>ui</w:t>
      </w:r>
      <w:r w:rsidR="00F903AE">
        <w:rPr>
          <w:rFonts w:ascii="Times New Roman" w:hAnsi="Times New Roman" w:cs="Times New Roman"/>
          <w:color w:val="0000FF"/>
          <w:sz w:val="24"/>
          <w:szCs w:val="24"/>
        </w:rPr>
        <w:t xml:space="preserve"> apskaity</w:t>
      </w:r>
      <w:r w:rsidR="002D230D">
        <w:rPr>
          <w:rFonts w:ascii="Times New Roman" w:hAnsi="Times New Roman" w:cs="Times New Roman"/>
          <w:color w:val="0000FF"/>
          <w:sz w:val="24"/>
          <w:szCs w:val="24"/>
        </w:rPr>
        <w:t>ti</w:t>
      </w:r>
      <w:r w:rsidR="00DC49F7">
        <w:rPr>
          <w:rFonts w:ascii="Times New Roman" w:hAnsi="Times New Roman" w:cs="Times New Roman"/>
          <w:color w:val="0000FF"/>
          <w:sz w:val="24"/>
          <w:szCs w:val="24"/>
        </w:rPr>
        <w:t>“</w:t>
      </w:r>
      <w:r w:rsidR="00650E18">
        <w:rPr>
          <w:rFonts w:ascii="Times New Roman" w:hAnsi="Times New Roman" w:cs="Times New Roman"/>
          <w:color w:val="0000FF"/>
          <w:sz w:val="24"/>
          <w:szCs w:val="24"/>
        </w:rPr>
        <w:t>.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5C6E03">
        <w:rPr>
          <w:rFonts w:ascii="Times New Roman" w:hAnsi="Times New Roman" w:cs="Times New Roman"/>
          <w:color w:val="0000FF"/>
          <w:sz w:val="24"/>
          <w:szCs w:val="24"/>
        </w:rPr>
        <w:t>Papildomų reikalavimų vertinimo ataskaitai nėra.</w:t>
      </w:r>
    </w:p>
    <w:p w14:paraId="18C76451" w14:textId="77777777" w:rsidR="00B072C0" w:rsidRPr="00356DF5" w:rsidRDefault="00B072C0" w:rsidP="00932418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sectPr w:rsidR="00B072C0" w:rsidRPr="00356DF5" w:rsidSect="00C4755D">
      <w:footerReference w:type="default" r:id="rId7"/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DE337" w14:textId="77777777" w:rsidR="00F061EA" w:rsidRDefault="00F061EA" w:rsidP="0007236B">
      <w:pPr>
        <w:spacing w:after="0" w:line="240" w:lineRule="auto"/>
      </w:pPr>
      <w:r>
        <w:separator/>
      </w:r>
    </w:p>
  </w:endnote>
  <w:endnote w:type="continuationSeparator" w:id="0">
    <w:p w14:paraId="35FB063E" w14:textId="77777777" w:rsidR="00F061EA" w:rsidRDefault="00F061EA" w:rsidP="00072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2074081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21E6E2" w14:textId="77777777" w:rsidR="0007236B" w:rsidRPr="0007236B" w:rsidRDefault="0007236B" w:rsidP="0007236B">
        <w:pPr>
          <w:pStyle w:val="Footer"/>
          <w:pBdr>
            <w:top w:val="single" w:sz="4" w:space="1" w:color="auto"/>
          </w:pBdr>
          <w:jc w:val="center"/>
          <w:rPr>
            <w:rFonts w:ascii="Times New Roman" w:hAnsi="Times New Roman" w:cs="Times New Roman"/>
          </w:rPr>
        </w:pPr>
        <w:r w:rsidRPr="0007236B">
          <w:rPr>
            <w:rFonts w:ascii="Times New Roman" w:hAnsi="Times New Roman" w:cs="Times New Roman"/>
          </w:rPr>
          <w:fldChar w:fldCharType="begin"/>
        </w:r>
        <w:r w:rsidRPr="0007236B">
          <w:rPr>
            <w:rFonts w:ascii="Times New Roman" w:hAnsi="Times New Roman" w:cs="Times New Roman"/>
          </w:rPr>
          <w:instrText xml:space="preserve"> PAGE   \* MERGEFORMAT </w:instrText>
        </w:r>
        <w:r w:rsidRPr="0007236B">
          <w:rPr>
            <w:rFonts w:ascii="Times New Roman" w:hAnsi="Times New Roman" w:cs="Times New Roman"/>
          </w:rPr>
          <w:fldChar w:fldCharType="separate"/>
        </w:r>
        <w:r w:rsidR="00C07DFD">
          <w:rPr>
            <w:rFonts w:ascii="Times New Roman" w:hAnsi="Times New Roman" w:cs="Times New Roman"/>
            <w:noProof/>
          </w:rPr>
          <w:t>1</w:t>
        </w:r>
        <w:r w:rsidRPr="0007236B"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6F92A" w14:textId="77777777" w:rsidR="00F061EA" w:rsidRDefault="00F061EA" w:rsidP="0007236B">
      <w:pPr>
        <w:spacing w:after="0" w:line="240" w:lineRule="auto"/>
      </w:pPr>
      <w:r>
        <w:separator/>
      </w:r>
    </w:p>
  </w:footnote>
  <w:footnote w:type="continuationSeparator" w:id="0">
    <w:p w14:paraId="604318FF" w14:textId="77777777" w:rsidR="00F061EA" w:rsidRDefault="00F061EA" w:rsidP="000723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A7F24"/>
    <w:multiLevelType w:val="hybridMultilevel"/>
    <w:tmpl w:val="AB0A36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F4210"/>
    <w:multiLevelType w:val="hybridMultilevel"/>
    <w:tmpl w:val="AB0A36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CB4187"/>
    <w:multiLevelType w:val="hybridMultilevel"/>
    <w:tmpl w:val="30F4573E"/>
    <w:lvl w:ilvl="0" w:tplc="7F16DD7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420F4B"/>
    <w:multiLevelType w:val="hybridMultilevel"/>
    <w:tmpl w:val="AB0A36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8852D9"/>
    <w:multiLevelType w:val="hybridMultilevel"/>
    <w:tmpl w:val="C784CE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222516"/>
    <w:multiLevelType w:val="hybridMultilevel"/>
    <w:tmpl w:val="EEAA8204"/>
    <w:lvl w:ilvl="0" w:tplc="35125C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BC3E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3AD5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D071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D82A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505E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1858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767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FCAD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6B782847"/>
    <w:multiLevelType w:val="hybridMultilevel"/>
    <w:tmpl w:val="C784CE96"/>
    <w:lvl w:ilvl="0" w:tplc="F4FE60B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9E1333"/>
    <w:multiLevelType w:val="hybridMultilevel"/>
    <w:tmpl w:val="C784CE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1733DB"/>
    <w:multiLevelType w:val="hybridMultilevel"/>
    <w:tmpl w:val="AB0A36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0182787">
    <w:abstractNumId w:val="5"/>
  </w:num>
  <w:num w:numId="2" w16cid:durableId="896476047">
    <w:abstractNumId w:val="8"/>
  </w:num>
  <w:num w:numId="3" w16cid:durableId="1511069580">
    <w:abstractNumId w:val="0"/>
  </w:num>
  <w:num w:numId="4" w16cid:durableId="695543270">
    <w:abstractNumId w:val="6"/>
  </w:num>
  <w:num w:numId="5" w16cid:durableId="780732785">
    <w:abstractNumId w:val="1"/>
  </w:num>
  <w:num w:numId="6" w16cid:durableId="667752052">
    <w:abstractNumId w:val="4"/>
  </w:num>
  <w:num w:numId="7" w16cid:durableId="693114475">
    <w:abstractNumId w:val="2"/>
  </w:num>
  <w:num w:numId="8" w16cid:durableId="1345135879">
    <w:abstractNumId w:val="3"/>
  </w:num>
  <w:num w:numId="9" w16cid:durableId="11744883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36B"/>
    <w:rsid w:val="00000D01"/>
    <w:rsid w:val="00002565"/>
    <w:rsid w:val="000036A7"/>
    <w:rsid w:val="00010EC9"/>
    <w:rsid w:val="00013AA0"/>
    <w:rsid w:val="000253F2"/>
    <w:rsid w:val="00027ACA"/>
    <w:rsid w:val="00032FD1"/>
    <w:rsid w:val="00033FA7"/>
    <w:rsid w:val="000405A5"/>
    <w:rsid w:val="00045612"/>
    <w:rsid w:val="00046707"/>
    <w:rsid w:val="00047547"/>
    <w:rsid w:val="00050D2B"/>
    <w:rsid w:val="000547B7"/>
    <w:rsid w:val="0006086D"/>
    <w:rsid w:val="0006666D"/>
    <w:rsid w:val="000717E3"/>
    <w:rsid w:val="0007236B"/>
    <w:rsid w:val="00072646"/>
    <w:rsid w:val="00074813"/>
    <w:rsid w:val="00077EA0"/>
    <w:rsid w:val="000842B5"/>
    <w:rsid w:val="000854F0"/>
    <w:rsid w:val="00094BF8"/>
    <w:rsid w:val="0009680A"/>
    <w:rsid w:val="000B1344"/>
    <w:rsid w:val="000B5BF2"/>
    <w:rsid w:val="000C44E0"/>
    <w:rsid w:val="000C714D"/>
    <w:rsid w:val="000D6BF8"/>
    <w:rsid w:val="000D7403"/>
    <w:rsid w:val="000E58B3"/>
    <w:rsid w:val="000F0509"/>
    <w:rsid w:val="00100ABC"/>
    <w:rsid w:val="00104BE5"/>
    <w:rsid w:val="00113C84"/>
    <w:rsid w:val="00117EC4"/>
    <w:rsid w:val="00120F94"/>
    <w:rsid w:val="00131E55"/>
    <w:rsid w:val="00132AAC"/>
    <w:rsid w:val="001358F8"/>
    <w:rsid w:val="00140668"/>
    <w:rsid w:val="00151253"/>
    <w:rsid w:val="00157C7E"/>
    <w:rsid w:val="00161D72"/>
    <w:rsid w:val="00166A86"/>
    <w:rsid w:val="001706AE"/>
    <w:rsid w:val="00174477"/>
    <w:rsid w:val="00187909"/>
    <w:rsid w:val="0019229F"/>
    <w:rsid w:val="00192507"/>
    <w:rsid w:val="001A3C05"/>
    <w:rsid w:val="001A5AED"/>
    <w:rsid w:val="001A7C2A"/>
    <w:rsid w:val="001B15A6"/>
    <w:rsid w:val="001B4298"/>
    <w:rsid w:val="001B6E4B"/>
    <w:rsid w:val="001C2D46"/>
    <w:rsid w:val="001C6926"/>
    <w:rsid w:val="001D1A08"/>
    <w:rsid w:val="001D1A7B"/>
    <w:rsid w:val="001D3798"/>
    <w:rsid w:val="001D3A25"/>
    <w:rsid w:val="001E2726"/>
    <w:rsid w:val="001E481B"/>
    <w:rsid w:val="001F1AF8"/>
    <w:rsid w:val="001F2515"/>
    <w:rsid w:val="00200C48"/>
    <w:rsid w:val="002029DF"/>
    <w:rsid w:val="00206F9A"/>
    <w:rsid w:val="00220682"/>
    <w:rsid w:val="00227549"/>
    <w:rsid w:val="0023232B"/>
    <w:rsid w:val="002400A6"/>
    <w:rsid w:val="00241954"/>
    <w:rsid w:val="00253F38"/>
    <w:rsid w:val="00265FB7"/>
    <w:rsid w:val="00267D89"/>
    <w:rsid w:val="00275AA5"/>
    <w:rsid w:val="00276272"/>
    <w:rsid w:val="00280666"/>
    <w:rsid w:val="002821CD"/>
    <w:rsid w:val="002843FA"/>
    <w:rsid w:val="00286571"/>
    <w:rsid w:val="00292334"/>
    <w:rsid w:val="00294A39"/>
    <w:rsid w:val="002958F3"/>
    <w:rsid w:val="002A7330"/>
    <w:rsid w:val="002B6AD5"/>
    <w:rsid w:val="002B6B90"/>
    <w:rsid w:val="002C0661"/>
    <w:rsid w:val="002C32F1"/>
    <w:rsid w:val="002C7A86"/>
    <w:rsid w:val="002D230D"/>
    <w:rsid w:val="002D28D0"/>
    <w:rsid w:val="002D71A0"/>
    <w:rsid w:val="002E0545"/>
    <w:rsid w:val="002E65EE"/>
    <w:rsid w:val="002F2869"/>
    <w:rsid w:val="002F2ABB"/>
    <w:rsid w:val="002F701F"/>
    <w:rsid w:val="0030111E"/>
    <w:rsid w:val="003012EA"/>
    <w:rsid w:val="00305520"/>
    <w:rsid w:val="00326032"/>
    <w:rsid w:val="00333F42"/>
    <w:rsid w:val="003460A2"/>
    <w:rsid w:val="00351B44"/>
    <w:rsid w:val="00352E34"/>
    <w:rsid w:val="00356DF5"/>
    <w:rsid w:val="00364B6B"/>
    <w:rsid w:val="00367E56"/>
    <w:rsid w:val="0037175A"/>
    <w:rsid w:val="003846E3"/>
    <w:rsid w:val="00394088"/>
    <w:rsid w:val="003A5D3B"/>
    <w:rsid w:val="003B63DE"/>
    <w:rsid w:val="003C6042"/>
    <w:rsid w:val="003D1BCA"/>
    <w:rsid w:val="003D5589"/>
    <w:rsid w:val="003E1A0F"/>
    <w:rsid w:val="003E3708"/>
    <w:rsid w:val="004025D1"/>
    <w:rsid w:val="004237B0"/>
    <w:rsid w:val="00424D19"/>
    <w:rsid w:val="00424D2A"/>
    <w:rsid w:val="004259C3"/>
    <w:rsid w:val="0042670B"/>
    <w:rsid w:val="00426B50"/>
    <w:rsid w:val="00427942"/>
    <w:rsid w:val="00431D00"/>
    <w:rsid w:val="00434D18"/>
    <w:rsid w:val="00435091"/>
    <w:rsid w:val="00446D0B"/>
    <w:rsid w:val="00451296"/>
    <w:rsid w:val="004612BD"/>
    <w:rsid w:val="0046491A"/>
    <w:rsid w:val="00476202"/>
    <w:rsid w:val="004766AA"/>
    <w:rsid w:val="004773CF"/>
    <w:rsid w:val="004857CB"/>
    <w:rsid w:val="00486BF3"/>
    <w:rsid w:val="00490FE2"/>
    <w:rsid w:val="004A02EC"/>
    <w:rsid w:val="004A04EA"/>
    <w:rsid w:val="004B4E7C"/>
    <w:rsid w:val="004C27B7"/>
    <w:rsid w:val="004D6F60"/>
    <w:rsid w:val="004E24AE"/>
    <w:rsid w:val="004E5B8F"/>
    <w:rsid w:val="004E6D0D"/>
    <w:rsid w:val="004F1396"/>
    <w:rsid w:val="004F2432"/>
    <w:rsid w:val="004F2738"/>
    <w:rsid w:val="004F2ECE"/>
    <w:rsid w:val="00500FBD"/>
    <w:rsid w:val="0050158C"/>
    <w:rsid w:val="0050764B"/>
    <w:rsid w:val="00513074"/>
    <w:rsid w:val="00514227"/>
    <w:rsid w:val="00526B64"/>
    <w:rsid w:val="00533BB8"/>
    <w:rsid w:val="00534F31"/>
    <w:rsid w:val="005456B9"/>
    <w:rsid w:val="005502EC"/>
    <w:rsid w:val="0056605D"/>
    <w:rsid w:val="00570E86"/>
    <w:rsid w:val="00572C6B"/>
    <w:rsid w:val="0058166E"/>
    <w:rsid w:val="0058455D"/>
    <w:rsid w:val="005B038B"/>
    <w:rsid w:val="005B3AA5"/>
    <w:rsid w:val="005B7708"/>
    <w:rsid w:val="005C007B"/>
    <w:rsid w:val="005C6E03"/>
    <w:rsid w:val="005D0272"/>
    <w:rsid w:val="005D0E9F"/>
    <w:rsid w:val="005D1445"/>
    <w:rsid w:val="005D514E"/>
    <w:rsid w:val="005D52BD"/>
    <w:rsid w:val="005D642A"/>
    <w:rsid w:val="005F0125"/>
    <w:rsid w:val="005F304E"/>
    <w:rsid w:val="005F3A9C"/>
    <w:rsid w:val="005F3E3D"/>
    <w:rsid w:val="0060233E"/>
    <w:rsid w:val="0060574B"/>
    <w:rsid w:val="00607E7D"/>
    <w:rsid w:val="006111F1"/>
    <w:rsid w:val="00614A25"/>
    <w:rsid w:val="00625495"/>
    <w:rsid w:val="0063402E"/>
    <w:rsid w:val="00650E18"/>
    <w:rsid w:val="00653642"/>
    <w:rsid w:val="00654F19"/>
    <w:rsid w:val="00661CA5"/>
    <w:rsid w:val="00662079"/>
    <w:rsid w:val="006632BE"/>
    <w:rsid w:val="006667B4"/>
    <w:rsid w:val="00683BB9"/>
    <w:rsid w:val="00695777"/>
    <w:rsid w:val="006A48B0"/>
    <w:rsid w:val="006A7C6E"/>
    <w:rsid w:val="006B041F"/>
    <w:rsid w:val="006B33CA"/>
    <w:rsid w:val="006B3D46"/>
    <w:rsid w:val="006B41D8"/>
    <w:rsid w:val="006C31BB"/>
    <w:rsid w:val="006D1B7B"/>
    <w:rsid w:val="006D3463"/>
    <w:rsid w:val="006E5DE1"/>
    <w:rsid w:val="006F4FEB"/>
    <w:rsid w:val="00714320"/>
    <w:rsid w:val="00716412"/>
    <w:rsid w:val="00717B49"/>
    <w:rsid w:val="00720632"/>
    <w:rsid w:val="00731A75"/>
    <w:rsid w:val="00734AD8"/>
    <w:rsid w:val="007377EC"/>
    <w:rsid w:val="00737E65"/>
    <w:rsid w:val="007623DB"/>
    <w:rsid w:val="00771DCC"/>
    <w:rsid w:val="00784257"/>
    <w:rsid w:val="007851A1"/>
    <w:rsid w:val="007A7B88"/>
    <w:rsid w:val="007B3F0B"/>
    <w:rsid w:val="007B5C3B"/>
    <w:rsid w:val="007C65F3"/>
    <w:rsid w:val="007C6DEC"/>
    <w:rsid w:val="007D0548"/>
    <w:rsid w:val="007E3DF4"/>
    <w:rsid w:val="007E7205"/>
    <w:rsid w:val="00804316"/>
    <w:rsid w:val="008245E9"/>
    <w:rsid w:val="00825E87"/>
    <w:rsid w:val="00833D70"/>
    <w:rsid w:val="008340CA"/>
    <w:rsid w:val="008436A5"/>
    <w:rsid w:val="0084440B"/>
    <w:rsid w:val="008473AE"/>
    <w:rsid w:val="00850325"/>
    <w:rsid w:val="00854978"/>
    <w:rsid w:val="008566A5"/>
    <w:rsid w:val="008573E3"/>
    <w:rsid w:val="00861B89"/>
    <w:rsid w:val="00863FD5"/>
    <w:rsid w:val="008804D8"/>
    <w:rsid w:val="008831C7"/>
    <w:rsid w:val="00886451"/>
    <w:rsid w:val="00897299"/>
    <w:rsid w:val="008A09A8"/>
    <w:rsid w:val="008A3E9F"/>
    <w:rsid w:val="008A4EB0"/>
    <w:rsid w:val="008A6589"/>
    <w:rsid w:val="008B2E30"/>
    <w:rsid w:val="008B4571"/>
    <w:rsid w:val="008B5874"/>
    <w:rsid w:val="008D0F09"/>
    <w:rsid w:val="008D18DD"/>
    <w:rsid w:val="008E02AF"/>
    <w:rsid w:val="008F13DD"/>
    <w:rsid w:val="008F7B39"/>
    <w:rsid w:val="00900F51"/>
    <w:rsid w:val="00902AF7"/>
    <w:rsid w:val="00902FF7"/>
    <w:rsid w:val="0091354F"/>
    <w:rsid w:val="0092162D"/>
    <w:rsid w:val="00921868"/>
    <w:rsid w:val="00921EF4"/>
    <w:rsid w:val="0092532B"/>
    <w:rsid w:val="00926C85"/>
    <w:rsid w:val="00930C26"/>
    <w:rsid w:val="00932418"/>
    <w:rsid w:val="00932DC3"/>
    <w:rsid w:val="0093346B"/>
    <w:rsid w:val="00934172"/>
    <w:rsid w:val="00934C41"/>
    <w:rsid w:val="00941027"/>
    <w:rsid w:val="009416CD"/>
    <w:rsid w:val="00941805"/>
    <w:rsid w:val="00944047"/>
    <w:rsid w:val="00952AE4"/>
    <w:rsid w:val="0096280F"/>
    <w:rsid w:val="009633DF"/>
    <w:rsid w:val="00975459"/>
    <w:rsid w:val="00977529"/>
    <w:rsid w:val="00977895"/>
    <w:rsid w:val="00982160"/>
    <w:rsid w:val="0099758B"/>
    <w:rsid w:val="009A12AA"/>
    <w:rsid w:val="009A4C6C"/>
    <w:rsid w:val="009A73D8"/>
    <w:rsid w:val="009D3220"/>
    <w:rsid w:val="009D4655"/>
    <w:rsid w:val="009D76A0"/>
    <w:rsid w:val="009E58D4"/>
    <w:rsid w:val="009F39BD"/>
    <w:rsid w:val="009F4351"/>
    <w:rsid w:val="009F71A5"/>
    <w:rsid w:val="00A02FF6"/>
    <w:rsid w:val="00A07101"/>
    <w:rsid w:val="00A1223D"/>
    <w:rsid w:val="00A12784"/>
    <w:rsid w:val="00A261E2"/>
    <w:rsid w:val="00A311FA"/>
    <w:rsid w:val="00A35368"/>
    <w:rsid w:val="00A36C33"/>
    <w:rsid w:val="00A405C6"/>
    <w:rsid w:val="00A41E4D"/>
    <w:rsid w:val="00A42FA4"/>
    <w:rsid w:val="00A50DB7"/>
    <w:rsid w:val="00A535FD"/>
    <w:rsid w:val="00A54230"/>
    <w:rsid w:val="00A64E5B"/>
    <w:rsid w:val="00A65098"/>
    <w:rsid w:val="00A75AD8"/>
    <w:rsid w:val="00A75E27"/>
    <w:rsid w:val="00A8063C"/>
    <w:rsid w:val="00A851AE"/>
    <w:rsid w:val="00A94E12"/>
    <w:rsid w:val="00A94F3B"/>
    <w:rsid w:val="00A95705"/>
    <w:rsid w:val="00A97FCF"/>
    <w:rsid w:val="00AA014D"/>
    <w:rsid w:val="00AA1C5B"/>
    <w:rsid w:val="00AA41E1"/>
    <w:rsid w:val="00AA6A18"/>
    <w:rsid w:val="00AB190D"/>
    <w:rsid w:val="00AB2379"/>
    <w:rsid w:val="00AB3083"/>
    <w:rsid w:val="00AB3C18"/>
    <w:rsid w:val="00AD1AB8"/>
    <w:rsid w:val="00AD3148"/>
    <w:rsid w:val="00AD3FDF"/>
    <w:rsid w:val="00AD70DB"/>
    <w:rsid w:val="00AE1BE0"/>
    <w:rsid w:val="00AF2147"/>
    <w:rsid w:val="00AF6BB0"/>
    <w:rsid w:val="00B072C0"/>
    <w:rsid w:val="00B117D2"/>
    <w:rsid w:val="00B12B1D"/>
    <w:rsid w:val="00B170B6"/>
    <w:rsid w:val="00B17DF7"/>
    <w:rsid w:val="00B217AD"/>
    <w:rsid w:val="00B22613"/>
    <w:rsid w:val="00B25321"/>
    <w:rsid w:val="00B321B2"/>
    <w:rsid w:val="00B324F8"/>
    <w:rsid w:val="00B33269"/>
    <w:rsid w:val="00B43B71"/>
    <w:rsid w:val="00B44421"/>
    <w:rsid w:val="00B52AD0"/>
    <w:rsid w:val="00B60B18"/>
    <w:rsid w:val="00B63201"/>
    <w:rsid w:val="00B65C8B"/>
    <w:rsid w:val="00B80DA0"/>
    <w:rsid w:val="00B8137D"/>
    <w:rsid w:val="00B90248"/>
    <w:rsid w:val="00B9618F"/>
    <w:rsid w:val="00B9696D"/>
    <w:rsid w:val="00BA0F3F"/>
    <w:rsid w:val="00BA1400"/>
    <w:rsid w:val="00BA2A8F"/>
    <w:rsid w:val="00BA4121"/>
    <w:rsid w:val="00BA7175"/>
    <w:rsid w:val="00BB0E24"/>
    <w:rsid w:val="00BB59B8"/>
    <w:rsid w:val="00BB7131"/>
    <w:rsid w:val="00BC6BE1"/>
    <w:rsid w:val="00BC7538"/>
    <w:rsid w:val="00BD0140"/>
    <w:rsid w:val="00BD3F7E"/>
    <w:rsid w:val="00BD6966"/>
    <w:rsid w:val="00BD7E1D"/>
    <w:rsid w:val="00BE524A"/>
    <w:rsid w:val="00BE5C75"/>
    <w:rsid w:val="00BE6BE4"/>
    <w:rsid w:val="00BF1DD5"/>
    <w:rsid w:val="00BF6E93"/>
    <w:rsid w:val="00C03A6D"/>
    <w:rsid w:val="00C07DFD"/>
    <w:rsid w:val="00C107FD"/>
    <w:rsid w:val="00C146AE"/>
    <w:rsid w:val="00C27DD7"/>
    <w:rsid w:val="00C31BAB"/>
    <w:rsid w:val="00C40061"/>
    <w:rsid w:val="00C40A90"/>
    <w:rsid w:val="00C464A9"/>
    <w:rsid w:val="00C4755D"/>
    <w:rsid w:val="00C500A2"/>
    <w:rsid w:val="00C52F08"/>
    <w:rsid w:val="00C56877"/>
    <w:rsid w:val="00C5766C"/>
    <w:rsid w:val="00C6288E"/>
    <w:rsid w:val="00C650C1"/>
    <w:rsid w:val="00C70835"/>
    <w:rsid w:val="00C739A9"/>
    <w:rsid w:val="00C8353D"/>
    <w:rsid w:val="00C855F5"/>
    <w:rsid w:val="00C901DF"/>
    <w:rsid w:val="00C916E4"/>
    <w:rsid w:val="00C91EE9"/>
    <w:rsid w:val="00C944CD"/>
    <w:rsid w:val="00C955C4"/>
    <w:rsid w:val="00CA03A1"/>
    <w:rsid w:val="00CA5F7F"/>
    <w:rsid w:val="00CA703D"/>
    <w:rsid w:val="00CA790D"/>
    <w:rsid w:val="00CC33A3"/>
    <w:rsid w:val="00CD069C"/>
    <w:rsid w:val="00CD14A8"/>
    <w:rsid w:val="00CD160A"/>
    <w:rsid w:val="00CD4577"/>
    <w:rsid w:val="00CE4773"/>
    <w:rsid w:val="00CF6AA4"/>
    <w:rsid w:val="00D00C08"/>
    <w:rsid w:val="00D00F04"/>
    <w:rsid w:val="00D011C0"/>
    <w:rsid w:val="00D1085E"/>
    <w:rsid w:val="00D13C2B"/>
    <w:rsid w:val="00D1500C"/>
    <w:rsid w:val="00D15594"/>
    <w:rsid w:val="00D17969"/>
    <w:rsid w:val="00D269B6"/>
    <w:rsid w:val="00D30FF8"/>
    <w:rsid w:val="00D311F2"/>
    <w:rsid w:val="00D319A2"/>
    <w:rsid w:val="00D33C18"/>
    <w:rsid w:val="00D41196"/>
    <w:rsid w:val="00D47BC3"/>
    <w:rsid w:val="00D63DE7"/>
    <w:rsid w:val="00D7500F"/>
    <w:rsid w:val="00D77236"/>
    <w:rsid w:val="00D830C8"/>
    <w:rsid w:val="00DA51D5"/>
    <w:rsid w:val="00DB0557"/>
    <w:rsid w:val="00DB390F"/>
    <w:rsid w:val="00DB51A6"/>
    <w:rsid w:val="00DC47FD"/>
    <w:rsid w:val="00DC49F7"/>
    <w:rsid w:val="00DC5FBA"/>
    <w:rsid w:val="00DD2D7C"/>
    <w:rsid w:val="00DD2F4F"/>
    <w:rsid w:val="00DD31C3"/>
    <w:rsid w:val="00DD384C"/>
    <w:rsid w:val="00DD766F"/>
    <w:rsid w:val="00DD7A3C"/>
    <w:rsid w:val="00DE1896"/>
    <w:rsid w:val="00DE5B7D"/>
    <w:rsid w:val="00DE7B6D"/>
    <w:rsid w:val="00E031D5"/>
    <w:rsid w:val="00E0464F"/>
    <w:rsid w:val="00E046E8"/>
    <w:rsid w:val="00E12AC2"/>
    <w:rsid w:val="00E14AB8"/>
    <w:rsid w:val="00E1709F"/>
    <w:rsid w:val="00E2701D"/>
    <w:rsid w:val="00E33727"/>
    <w:rsid w:val="00E346F4"/>
    <w:rsid w:val="00E41FE5"/>
    <w:rsid w:val="00E44E49"/>
    <w:rsid w:val="00E5000A"/>
    <w:rsid w:val="00E6154F"/>
    <w:rsid w:val="00E62CA4"/>
    <w:rsid w:val="00E64BA9"/>
    <w:rsid w:val="00E85058"/>
    <w:rsid w:val="00E905CA"/>
    <w:rsid w:val="00EA184D"/>
    <w:rsid w:val="00EB7E01"/>
    <w:rsid w:val="00EC0818"/>
    <w:rsid w:val="00EC44B0"/>
    <w:rsid w:val="00EC6A01"/>
    <w:rsid w:val="00ED0B9A"/>
    <w:rsid w:val="00EE3AE9"/>
    <w:rsid w:val="00F0131F"/>
    <w:rsid w:val="00F061EA"/>
    <w:rsid w:val="00F10DF3"/>
    <w:rsid w:val="00F30030"/>
    <w:rsid w:val="00F31092"/>
    <w:rsid w:val="00F3308E"/>
    <w:rsid w:val="00F35D84"/>
    <w:rsid w:val="00F36787"/>
    <w:rsid w:val="00F47BDB"/>
    <w:rsid w:val="00F52C3B"/>
    <w:rsid w:val="00F52F3A"/>
    <w:rsid w:val="00F53478"/>
    <w:rsid w:val="00F53611"/>
    <w:rsid w:val="00F561CC"/>
    <w:rsid w:val="00F56CB1"/>
    <w:rsid w:val="00F579EE"/>
    <w:rsid w:val="00F625D4"/>
    <w:rsid w:val="00F62654"/>
    <w:rsid w:val="00F73179"/>
    <w:rsid w:val="00F73F6F"/>
    <w:rsid w:val="00F75A01"/>
    <w:rsid w:val="00F824B9"/>
    <w:rsid w:val="00F831A4"/>
    <w:rsid w:val="00F84329"/>
    <w:rsid w:val="00F85F52"/>
    <w:rsid w:val="00F903AE"/>
    <w:rsid w:val="00F92EBC"/>
    <w:rsid w:val="00F956DC"/>
    <w:rsid w:val="00F97F17"/>
    <w:rsid w:val="00FA157B"/>
    <w:rsid w:val="00FA2DAB"/>
    <w:rsid w:val="00FA56B3"/>
    <w:rsid w:val="00FB020A"/>
    <w:rsid w:val="00FB0B6D"/>
    <w:rsid w:val="00FB1E09"/>
    <w:rsid w:val="00FC4107"/>
    <w:rsid w:val="00FC4490"/>
    <w:rsid w:val="00FD32C0"/>
    <w:rsid w:val="00FE7914"/>
    <w:rsid w:val="00FF3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21E6DB"/>
  <w15:chartTrackingRefBased/>
  <w15:docId w15:val="{5AD2E5A9-7A4D-4CF8-B8EE-62E87B5D1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23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236B"/>
  </w:style>
  <w:style w:type="paragraph" w:styleId="Footer">
    <w:name w:val="footer"/>
    <w:basedOn w:val="Normal"/>
    <w:link w:val="FooterChar"/>
    <w:uiPriority w:val="99"/>
    <w:unhideWhenUsed/>
    <w:rsid w:val="000723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236B"/>
  </w:style>
  <w:style w:type="paragraph" w:styleId="ListParagraph">
    <w:name w:val="List Paragraph"/>
    <w:basedOn w:val="Normal"/>
    <w:uiPriority w:val="34"/>
    <w:qFormat/>
    <w:rsid w:val="00BA1400"/>
    <w:pPr>
      <w:ind w:left="720"/>
      <w:contextualSpacing/>
    </w:pPr>
    <w:rPr>
      <w:lang w:val="lt-LT"/>
    </w:rPr>
  </w:style>
  <w:style w:type="paragraph" w:styleId="Revision">
    <w:name w:val="Revision"/>
    <w:hidden/>
    <w:uiPriority w:val="99"/>
    <w:semiHidden/>
    <w:rsid w:val="00AB190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B41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B41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B41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41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41D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94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107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448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1730</Words>
  <Characters>9862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Rimantas Liaugminas</dc:creator>
  <cp:keywords/>
  <dc:description/>
  <cp:lastModifiedBy>Rimantas Liaugminas | AVNT</cp:lastModifiedBy>
  <cp:revision>20</cp:revision>
  <cp:lastPrinted>2026-04-24T11:29:00Z</cp:lastPrinted>
  <dcterms:created xsi:type="dcterms:W3CDTF">2026-07-21T05:58:00Z</dcterms:created>
  <dcterms:modified xsi:type="dcterms:W3CDTF">2026-07-22T07:50:00Z</dcterms:modified>
</cp:coreProperties>
</file>